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BF0023" w:rsidRDefault="0028588C" w:rsidP="009755D3">
      <w:pPr>
        <w:spacing w:after="0" w:line="240" w:lineRule="auto"/>
        <w:jc w:val="center"/>
        <w:rPr>
          <w:b/>
          <w:bCs/>
          <w:noProof/>
          <w:sz w:val="52"/>
          <w:szCs w:val="52"/>
        </w:rPr>
      </w:pPr>
      <w:r w:rsidRPr="00BF0023">
        <w:rPr>
          <w:b/>
          <w:bCs/>
          <w:noProof/>
          <w:sz w:val="52"/>
          <w:szCs w:val="52"/>
        </w:rPr>
        <w:t>T.C</w:t>
      </w:r>
    </w:p>
    <w:p w:rsidR="0028588C" w:rsidRPr="00BF0023" w:rsidRDefault="00187D2E" w:rsidP="009755D3">
      <w:pPr>
        <w:spacing w:after="0" w:line="240" w:lineRule="auto"/>
        <w:jc w:val="center"/>
        <w:rPr>
          <w:b/>
          <w:bCs/>
          <w:noProof/>
          <w:sz w:val="52"/>
          <w:szCs w:val="52"/>
        </w:rPr>
      </w:pPr>
      <w:r w:rsidRPr="00BF0023">
        <w:rPr>
          <w:b/>
          <w:bCs/>
          <w:noProof/>
          <w:sz w:val="52"/>
          <w:szCs w:val="52"/>
        </w:rPr>
        <w:t>MARDİN</w:t>
      </w:r>
      <w:r w:rsidR="00F57C8E" w:rsidRPr="00BF0023">
        <w:rPr>
          <w:b/>
          <w:bCs/>
          <w:noProof/>
          <w:sz w:val="52"/>
          <w:szCs w:val="52"/>
        </w:rPr>
        <w:t xml:space="preserve"> VALİLİĞİ</w:t>
      </w:r>
    </w:p>
    <w:p w:rsidR="0028588C" w:rsidRPr="00972F78" w:rsidRDefault="00B658B5" w:rsidP="009755D3">
      <w:pPr>
        <w:tabs>
          <w:tab w:val="left" w:pos="6240"/>
        </w:tabs>
        <w:spacing w:after="0" w:line="240" w:lineRule="auto"/>
        <w:jc w:val="center"/>
        <w:rPr>
          <w:b/>
          <w:bCs/>
          <w:noProof/>
          <w:sz w:val="40"/>
          <w:szCs w:val="52"/>
        </w:rPr>
      </w:pPr>
      <w:r w:rsidRPr="00972F78">
        <w:rPr>
          <w:b/>
          <w:bCs/>
          <w:noProof/>
          <w:sz w:val="40"/>
          <w:szCs w:val="52"/>
        </w:rPr>
        <w:t>Çalışlı</w:t>
      </w:r>
      <w:r w:rsidR="00187D2E" w:rsidRPr="00972F78">
        <w:rPr>
          <w:b/>
          <w:bCs/>
          <w:noProof/>
          <w:sz w:val="40"/>
          <w:szCs w:val="52"/>
        </w:rPr>
        <w:t xml:space="preserve"> </w:t>
      </w:r>
      <w:r w:rsidR="00972F78" w:rsidRPr="00972F78">
        <w:rPr>
          <w:b/>
          <w:bCs/>
          <w:noProof/>
          <w:sz w:val="40"/>
          <w:szCs w:val="52"/>
        </w:rPr>
        <w:t xml:space="preserve">Aziz Sağlam </w:t>
      </w:r>
      <w:r w:rsidR="00187D2E" w:rsidRPr="00972F78">
        <w:rPr>
          <w:b/>
          <w:bCs/>
          <w:noProof/>
          <w:sz w:val="40"/>
          <w:szCs w:val="52"/>
        </w:rPr>
        <w:t>İlk</w:t>
      </w:r>
      <w:r w:rsidR="00972F78" w:rsidRPr="00972F78">
        <w:rPr>
          <w:b/>
          <w:bCs/>
          <w:noProof/>
          <w:sz w:val="40"/>
          <w:szCs w:val="52"/>
        </w:rPr>
        <w:t>/Orta</w:t>
      </w:r>
      <w:r w:rsidR="00187D2E" w:rsidRPr="00972F78">
        <w:rPr>
          <w:b/>
          <w:bCs/>
          <w:noProof/>
          <w:sz w:val="40"/>
          <w:szCs w:val="52"/>
        </w:rPr>
        <w:t>okulu</w:t>
      </w:r>
      <w:r w:rsidR="009755D3" w:rsidRPr="00972F78">
        <w:rPr>
          <w:b/>
          <w:bCs/>
          <w:noProof/>
          <w:sz w:val="40"/>
          <w:szCs w:val="52"/>
        </w:rPr>
        <w:t xml:space="preserve"> Müdürlüğü</w:t>
      </w:r>
    </w:p>
    <w:p w:rsidR="0028588C" w:rsidRPr="00BF0023" w:rsidRDefault="0028588C" w:rsidP="0028588C">
      <w:pPr>
        <w:jc w:val="center"/>
        <w:rPr>
          <w:b/>
          <w:bCs/>
          <w:noProof/>
          <w:sz w:val="52"/>
          <w:szCs w:val="52"/>
        </w:rPr>
      </w:pPr>
    </w:p>
    <w:p w:rsidR="0028588C" w:rsidRPr="00BF0023" w:rsidRDefault="0028588C" w:rsidP="0028588C">
      <w:pPr>
        <w:jc w:val="center"/>
        <w:rPr>
          <w:b/>
          <w:bCs/>
          <w:noProof/>
          <w:sz w:val="52"/>
          <w:szCs w:val="52"/>
        </w:rPr>
      </w:pPr>
    </w:p>
    <w:p w:rsidR="0028588C" w:rsidRPr="00BF0023" w:rsidRDefault="0028588C" w:rsidP="0028588C">
      <w:pPr>
        <w:jc w:val="center"/>
        <w:rPr>
          <w:b/>
          <w:bCs/>
          <w:noProof/>
          <w:sz w:val="52"/>
          <w:szCs w:val="52"/>
        </w:rPr>
      </w:pPr>
    </w:p>
    <w:p w:rsidR="00D52E04" w:rsidRPr="00BF0023" w:rsidRDefault="00D52E04" w:rsidP="0028588C">
      <w:pPr>
        <w:jc w:val="center"/>
        <w:rPr>
          <w:b/>
          <w:bCs/>
          <w:noProof/>
          <w:sz w:val="52"/>
          <w:szCs w:val="52"/>
        </w:rPr>
      </w:pPr>
    </w:p>
    <w:p w:rsidR="00D52E04" w:rsidRPr="00BF0023" w:rsidRDefault="00D52E04" w:rsidP="0028588C">
      <w:pPr>
        <w:jc w:val="center"/>
        <w:rPr>
          <w:b/>
          <w:bCs/>
          <w:noProof/>
          <w:sz w:val="52"/>
          <w:szCs w:val="52"/>
        </w:rPr>
      </w:pPr>
    </w:p>
    <w:p w:rsidR="00D52E04" w:rsidRPr="00BF0023" w:rsidRDefault="009A4BBE" w:rsidP="0028588C">
      <w:pPr>
        <w:jc w:val="center"/>
        <w:rPr>
          <w:b/>
          <w:bCs/>
          <w:noProof/>
          <w:sz w:val="52"/>
          <w:szCs w:val="52"/>
        </w:rPr>
      </w:pPr>
      <w:r w:rsidRPr="00BF0023">
        <w:rPr>
          <w:b/>
          <w:bCs/>
          <w:noProof/>
          <w:sz w:val="52"/>
          <w:szCs w:val="52"/>
        </w:rPr>
        <w:t xml:space="preserve">2019-2023 </w:t>
      </w:r>
    </w:p>
    <w:p w:rsidR="0028588C" w:rsidRPr="00BF0023" w:rsidRDefault="00D52E04" w:rsidP="0028588C">
      <w:pPr>
        <w:jc w:val="center"/>
        <w:rPr>
          <w:b/>
          <w:bCs/>
          <w:noProof/>
          <w:sz w:val="52"/>
          <w:szCs w:val="52"/>
        </w:rPr>
      </w:pPr>
      <w:r w:rsidRPr="00BF0023">
        <w:rPr>
          <w:b/>
          <w:bCs/>
          <w:noProof/>
          <w:sz w:val="52"/>
          <w:szCs w:val="52"/>
        </w:rPr>
        <w:t>Stratejik Plan</w:t>
      </w:r>
    </w:p>
    <w:p w:rsidR="00FB43DB" w:rsidRPr="00BF0023" w:rsidRDefault="00FB43DB" w:rsidP="00673303">
      <w:pPr>
        <w:rPr>
          <w:b/>
          <w:bCs/>
          <w:noProof/>
          <w:sz w:val="52"/>
          <w:szCs w:val="52"/>
        </w:rPr>
      </w:pPr>
    </w:p>
    <w:p w:rsidR="00FB43DB" w:rsidRPr="00BF0023" w:rsidRDefault="00FB43DB" w:rsidP="00673303">
      <w:pPr>
        <w:rPr>
          <w:b/>
          <w:bCs/>
          <w:noProof/>
          <w:sz w:val="52"/>
          <w:szCs w:val="52"/>
        </w:rPr>
      </w:pPr>
    </w:p>
    <w:p w:rsidR="00D52E04" w:rsidRPr="00BF0023" w:rsidRDefault="00D52E04" w:rsidP="00673303">
      <w:pPr>
        <w:rPr>
          <w:b/>
          <w:bCs/>
          <w:noProof/>
          <w:sz w:val="52"/>
          <w:szCs w:val="52"/>
        </w:rPr>
      </w:pPr>
    </w:p>
    <w:p w:rsidR="00D52E04" w:rsidRPr="00BF0023" w:rsidRDefault="00D52E04" w:rsidP="00673303">
      <w:pPr>
        <w:rPr>
          <w:sz w:val="52"/>
          <w:szCs w:val="52"/>
        </w:rPr>
      </w:pPr>
    </w:p>
    <w:p w:rsidR="00D52E04" w:rsidRPr="00BF0023" w:rsidRDefault="00187D2E" w:rsidP="00BF0023">
      <w:pPr>
        <w:tabs>
          <w:tab w:val="left" w:pos="6290"/>
        </w:tabs>
        <w:jc w:val="center"/>
        <w:rPr>
          <w:b/>
          <w:sz w:val="52"/>
          <w:szCs w:val="52"/>
        </w:rPr>
      </w:pPr>
      <w:r w:rsidRPr="00BF0023">
        <w:rPr>
          <w:b/>
          <w:sz w:val="52"/>
          <w:szCs w:val="52"/>
        </w:rPr>
        <w:t>MARDİN</w:t>
      </w:r>
      <w:r w:rsidR="000836FC">
        <w:rPr>
          <w:b/>
          <w:sz w:val="52"/>
          <w:szCs w:val="52"/>
        </w:rPr>
        <w:t xml:space="preserve"> 2023</w:t>
      </w:r>
    </w:p>
    <w:p w:rsidR="00FB43DB" w:rsidRPr="00A47F2F" w:rsidRDefault="00E22B8A" w:rsidP="00673303">
      <w:pPr>
        <w:rPr>
          <w:b/>
          <w:bCs/>
          <w:noProof/>
          <w:szCs w:val="24"/>
        </w:rPr>
      </w:pPr>
      <w:r w:rsidRPr="00D52E04">
        <w:rPr>
          <w:szCs w:val="24"/>
        </w:rPr>
        <w:br w:type="page"/>
      </w:r>
    </w:p>
    <w:p w:rsidR="00FB43DB" w:rsidRPr="00A47F2F" w:rsidRDefault="00FB43DB" w:rsidP="00673303">
      <w:pPr>
        <w:rPr>
          <w:b/>
          <w:bCs/>
          <w:noProof/>
          <w:szCs w:val="24"/>
        </w:rPr>
      </w:pPr>
    </w:p>
    <w:p w:rsidR="009F5696" w:rsidRDefault="00A036B1" w:rsidP="009F5696">
      <w:pPr>
        <w:spacing w:after="200" w:line="276" w:lineRule="auto"/>
        <w:jc w:val="center"/>
        <w:rPr>
          <w:sz w:val="30"/>
          <w:szCs w:val="30"/>
        </w:rPr>
      </w:pPr>
      <w:r>
        <w:rPr>
          <w:noProof/>
        </w:rPr>
        <w:drawing>
          <wp:anchor distT="0" distB="0" distL="114300" distR="114300" simplePos="0" relativeHeight="251652096" behindDoc="0" locked="0" layoutInCell="1" allowOverlap="1" wp14:anchorId="5C14CA76" wp14:editId="24A7E550">
            <wp:simplePos x="0" y="0"/>
            <wp:positionH relativeFrom="column">
              <wp:posOffset>2103755</wp:posOffset>
            </wp:positionH>
            <wp:positionV relativeFrom="paragraph">
              <wp:posOffset>85725</wp:posOffset>
            </wp:positionV>
            <wp:extent cx="1896110" cy="2914015"/>
            <wp:effectExtent l="0" t="0" r="0" b="0"/>
            <wp:wrapSquare wrapText="bothSides"/>
            <wp:docPr id="4" name="Resim 6" descr="kravat, adam, kişi, kıyafet içeren bir resim&#10;&#10;Çok yüksek güvenilirlikle oluşturulmuş açıkla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descr="kravat, adam, kişi, kıyafet içeren bir resim&#10;&#10;Çok yüksek güvenilirlikle oluşturulmuş açıklama"/>
                    <pic:cNvPicPr>
                      <a:picLocks/>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4514" t="2130" r="2524" b="2011"/>
                    <a:stretch>
                      <a:fillRect/>
                    </a:stretch>
                  </pic:blipFill>
                  <pic:spPr bwMode="auto">
                    <a:xfrm>
                      <a:off x="0" y="0"/>
                      <a:ext cx="1896110" cy="291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9F5696" w:rsidRPr="00660F67" w:rsidRDefault="009F5696" w:rsidP="009F5696">
      <w:pPr>
        <w:spacing w:after="200" w:line="276" w:lineRule="auto"/>
        <w:jc w:val="center"/>
        <w:rPr>
          <w:sz w:val="30"/>
          <w:szCs w:val="30"/>
        </w:rPr>
      </w:pPr>
      <w:r w:rsidRPr="00660F67">
        <w:rPr>
          <w:sz w:val="30"/>
          <w:szCs w:val="30"/>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9F5696" w:rsidRPr="00660F67" w:rsidRDefault="009F5696" w:rsidP="009F5696">
      <w:pPr>
        <w:spacing w:after="200" w:line="276" w:lineRule="auto"/>
        <w:jc w:val="both"/>
        <w:rPr>
          <w:rFonts w:ascii="Cambria" w:hAnsi="Cambria"/>
          <w:b/>
          <w:sz w:val="30"/>
          <w:szCs w:val="30"/>
        </w:rPr>
      </w:pPr>
    </w:p>
    <w:tbl>
      <w:tblPr>
        <w:tblW w:w="0" w:type="auto"/>
        <w:tblInd w:w="4395" w:type="dxa"/>
        <w:tblLook w:val="04A0" w:firstRow="1" w:lastRow="0" w:firstColumn="1" w:lastColumn="0" w:noHBand="0" w:noVBand="1"/>
      </w:tblPr>
      <w:tblGrid>
        <w:gridCol w:w="4677"/>
      </w:tblGrid>
      <w:tr w:rsidR="009F5696" w:rsidRPr="00660F67" w:rsidTr="00380779">
        <w:trPr>
          <w:trHeight w:val="794"/>
        </w:trPr>
        <w:tc>
          <w:tcPr>
            <w:tcW w:w="4816" w:type="dxa"/>
            <w:shd w:val="clear" w:color="auto" w:fill="auto"/>
          </w:tcPr>
          <w:p w:rsidR="009F5696" w:rsidRPr="00380779" w:rsidRDefault="009F5696" w:rsidP="00380779">
            <w:pPr>
              <w:jc w:val="center"/>
              <w:rPr>
                <w:sz w:val="30"/>
                <w:szCs w:val="30"/>
              </w:rPr>
            </w:pPr>
            <w:r w:rsidRPr="00380779">
              <w:rPr>
                <w:sz w:val="30"/>
                <w:szCs w:val="30"/>
              </w:rPr>
              <w:t>Mustafa Kemal ATATÜRK</w:t>
            </w:r>
          </w:p>
          <w:p w:rsidR="009F5696" w:rsidRPr="00380779" w:rsidRDefault="00A036B1" w:rsidP="00380779">
            <w:pPr>
              <w:jc w:val="center"/>
              <w:rPr>
                <w:b/>
                <w:sz w:val="30"/>
                <w:szCs w:val="30"/>
              </w:rPr>
            </w:pPr>
            <w:r w:rsidRPr="00380779">
              <w:rPr>
                <w:b/>
                <w:noProof/>
                <w:sz w:val="30"/>
                <w:szCs w:val="30"/>
              </w:rPr>
              <w:drawing>
                <wp:inline distT="0" distB="0" distL="0" distR="0" wp14:anchorId="5814FCBC" wp14:editId="3830ADDC">
                  <wp:extent cx="1878330" cy="612140"/>
                  <wp:effectExtent l="0" t="0" r="0" b="0"/>
                  <wp:docPr id="1" name="Resim 60" descr="http://www.msgsl.com/wp-content/uploads/2011/12/Atat%C3%BCrk-imz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pic:cNvPicPr>
                        </pic:nvPicPr>
                        <pic:blipFill>
                          <a:blip r:embed="rId9">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8330" cy="612140"/>
                          </a:xfrm>
                          <a:prstGeom prst="rect">
                            <a:avLst/>
                          </a:prstGeom>
                          <a:noFill/>
                          <a:ln>
                            <a:noFill/>
                          </a:ln>
                        </pic:spPr>
                      </pic:pic>
                    </a:graphicData>
                  </a:graphic>
                </wp:inline>
              </w:drawing>
            </w:r>
          </w:p>
        </w:tc>
      </w:tr>
    </w:tbl>
    <w:p w:rsidR="0079748D" w:rsidRDefault="0079748D" w:rsidP="0079584C">
      <w:pPr>
        <w:jc w:val="center"/>
        <w:rPr>
          <w:noProof/>
          <w:szCs w:val="24"/>
        </w:rPr>
      </w:pPr>
    </w:p>
    <w:p w:rsidR="0079748D" w:rsidRPr="0079748D" w:rsidRDefault="0079748D" w:rsidP="0079748D">
      <w:pPr>
        <w:rPr>
          <w:szCs w:val="24"/>
        </w:rPr>
      </w:pPr>
    </w:p>
    <w:p w:rsidR="0079748D" w:rsidRDefault="0079748D" w:rsidP="0079748D">
      <w:pPr>
        <w:tabs>
          <w:tab w:val="left" w:pos="2415"/>
        </w:tabs>
        <w:rPr>
          <w:szCs w:val="24"/>
        </w:rPr>
      </w:pPr>
      <w:r>
        <w:rPr>
          <w:szCs w:val="24"/>
        </w:rPr>
        <w:tab/>
      </w:r>
    </w:p>
    <w:p w:rsidR="00BF0023" w:rsidRDefault="0079748D" w:rsidP="00BF0023">
      <w:pPr>
        <w:tabs>
          <w:tab w:val="left" w:pos="2415"/>
        </w:tabs>
        <w:rPr>
          <w:szCs w:val="24"/>
        </w:rPr>
      </w:pPr>
      <w:r>
        <w:rPr>
          <w:szCs w:val="24"/>
        </w:rPr>
        <w:br w:type="page"/>
      </w:r>
      <w:r w:rsidR="00A036B1">
        <w:rPr>
          <w:noProof/>
          <w:szCs w:val="24"/>
        </w:rPr>
        <w:lastRenderedPageBreak/>
        <w:drawing>
          <wp:anchor distT="0" distB="0" distL="114300" distR="114300" simplePos="0" relativeHeight="251654144" behindDoc="0" locked="0" layoutInCell="1" allowOverlap="1" wp14:anchorId="3E8AAA89" wp14:editId="68BD2CE6">
            <wp:simplePos x="0" y="0"/>
            <wp:positionH relativeFrom="column">
              <wp:posOffset>-246380</wp:posOffset>
            </wp:positionH>
            <wp:positionV relativeFrom="paragraph">
              <wp:posOffset>-130810</wp:posOffset>
            </wp:positionV>
            <wp:extent cx="6309360" cy="9179560"/>
            <wp:effectExtent l="0" t="0" r="0" b="0"/>
            <wp:wrapSquare wrapText="bothSides"/>
            <wp:docPr id="11" name="Resim 11" descr="istiklal-marsi-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descr="istiklal-marsi-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0" cy="917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023">
        <w:rPr>
          <w:szCs w:val="24"/>
        </w:rPr>
        <w:tab/>
      </w:r>
    </w:p>
    <w:p w:rsidR="00BF0023" w:rsidRDefault="00BF0023" w:rsidP="00BF0023">
      <w:pPr>
        <w:tabs>
          <w:tab w:val="left" w:pos="2415"/>
        </w:tabs>
        <w:rPr>
          <w:noProof/>
          <w:szCs w:val="24"/>
        </w:rPr>
      </w:pPr>
    </w:p>
    <w:p w:rsidR="00BF0023" w:rsidRDefault="00BF0023" w:rsidP="00BF0023">
      <w:pPr>
        <w:tabs>
          <w:tab w:val="left" w:pos="2415"/>
        </w:tabs>
        <w:rPr>
          <w:szCs w:val="24"/>
        </w:rPr>
      </w:pPr>
    </w:p>
    <w:p w:rsidR="00BF0023" w:rsidRDefault="00A036B1" w:rsidP="00BF0023">
      <w:pPr>
        <w:tabs>
          <w:tab w:val="left" w:pos="1859"/>
        </w:tabs>
        <w:rPr>
          <w:szCs w:val="24"/>
        </w:rPr>
      </w:pPr>
      <w:r>
        <w:rPr>
          <w:noProof/>
          <w:szCs w:val="24"/>
        </w:rPr>
        <w:drawing>
          <wp:anchor distT="0" distB="0" distL="114300" distR="114300" simplePos="0" relativeHeight="251655168" behindDoc="1" locked="0" layoutInCell="1" allowOverlap="1" wp14:anchorId="3C70594F" wp14:editId="3D1EF8CD">
            <wp:simplePos x="0" y="0"/>
            <wp:positionH relativeFrom="column">
              <wp:posOffset>-232410</wp:posOffset>
            </wp:positionH>
            <wp:positionV relativeFrom="paragraph">
              <wp:posOffset>-882015</wp:posOffset>
            </wp:positionV>
            <wp:extent cx="6245225" cy="9424035"/>
            <wp:effectExtent l="0" t="0" r="0" b="0"/>
            <wp:wrapNone/>
            <wp:docPr id="12" name="Resim 69" descr="genclige_hitab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9" descr="genclige_hitabe"/>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5225" cy="942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023">
        <w:rPr>
          <w:szCs w:val="24"/>
        </w:rPr>
        <w:tab/>
      </w:r>
    </w:p>
    <w:p w:rsidR="00531502" w:rsidRDefault="00BF0023" w:rsidP="007B1927">
      <w:pPr>
        <w:tabs>
          <w:tab w:val="left" w:pos="2415"/>
        </w:tabs>
        <w:rPr>
          <w:noProof/>
          <w:szCs w:val="24"/>
        </w:rPr>
      </w:pPr>
      <w:r w:rsidRPr="00BF0023">
        <w:rPr>
          <w:szCs w:val="24"/>
        </w:rPr>
        <w:br w:type="page"/>
      </w:r>
    </w:p>
    <w:p w:rsidR="00531502" w:rsidRDefault="007B1927" w:rsidP="0079584C">
      <w:pPr>
        <w:jc w:val="center"/>
        <w:rPr>
          <w:noProof/>
          <w:szCs w:val="24"/>
        </w:rPr>
      </w:pPr>
      <w:r>
        <w:rPr>
          <w:noProof/>
        </w:rPr>
        <w:lastRenderedPageBreak/>
        <w:drawing>
          <wp:inline distT="0" distB="0" distL="0" distR="0" wp14:anchorId="2DFCB25E" wp14:editId="525390FF">
            <wp:extent cx="7144385" cy="7868093"/>
            <wp:effectExtent l="0" t="0" r="0" b="0"/>
            <wp:docPr id="9" name="Resim 9" descr="Kaynak görüntüyü gö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nak görüntüyü gö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1290" cy="7952788"/>
                    </a:xfrm>
                    <a:prstGeom prst="rect">
                      <a:avLst/>
                    </a:prstGeom>
                    <a:noFill/>
                    <a:ln>
                      <a:noFill/>
                    </a:ln>
                  </pic:spPr>
                </pic:pic>
              </a:graphicData>
            </a:graphic>
          </wp:inline>
        </w:drawing>
      </w:r>
    </w:p>
    <w:p w:rsidR="00531502" w:rsidRDefault="00531502" w:rsidP="0079584C">
      <w:pPr>
        <w:jc w:val="center"/>
        <w:rPr>
          <w:noProof/>
          <w:szCs w:val="24"/>
        </w:rPr>
      </w:pPr>
    </w:p>
    <w:p w:rsidR="00F03F03" w:rsidRPr="0079584C" w:rsidRDefault="00BF0023" w:rsidP="00DC1B4D">
      <w:pPr>
        <w:pStyle w:val="Balk1"/>
      </w:pPr>
      <w:bookmarkStart w:id="0" w:name="_Toc534829209"/>
      <w:r>
        <w:br w:type="page"/>
      </w:r>
      <w:bookmarkEnd w:id="0"/>
      <w:r>
        <w:lastRenderedPageBreak/>
        <w:t>ÖNSÖZ</w:t>
      </w:r>
    </w:p>
    <w:p w:rsidR="00FB43DB" w:rsidRPr="00A47F2F" w:rsidRDefault="009C76AC" w:rsidP="0079748D">
      <w:pPr>
        <w:spacing w:after="0" w:line="360" w:lineRule="auto"/>
        <w:ind w:firstLine="708"/>
        <w:jc w:val="both"/>
        <w:rPr>
          <w:szCs w:val="24"/>
        </w:rPr>
      </w:pPr>
      <w:r>
        <w:t xml:space="preserve">2019-2023 Stratejik Planımız ile okulumuzda kurumsallaşmayı yerleşik hale getirerek işleyişi kişilere bağlı olmaktan kurtarma hedefimize emin adımlarla ilerlemeye devam ediyoruz. Kurumumuza yeni katılan idareci, öğretmen veya diğer personeller, kurumun stratejik planı doğrultusunda çalışmaları devam ettirecek, eksiklik görürse yeni çalışma alanları belirleyecek, zayıf ve güçlü yanlarını bilmiş olacaktır. Misyonumuz ve </w:t>
      </w:r>
      <w:proofErr w:type="gramStart"/>
      <w:r>
        <w:t>vizyonumuz</w:t>
      </w:r>
      <w:proofErr w:type="gramEnd"/>
      <w:r>
        <w:t xml:space="preserve"> doğrultusunda emin adımlarla geleceğe okulumuzu ve öğrencilerimizi taşımaya devam edeceğiz. Stratejik Plan doğrultusunda gerçekleşecek yapılanma ile okulumuz kişiye göre yönetim tarzından kurtulup kurumsal hedeflere göre yönetim tarzını benimsemiş bir kurum olarak hizmet vermeye devam edecektir.</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Default="000836FC" w:rsidP="00443A11">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Fadıl KARAKAYA</w:t>
      </w:r>
    </w:p>
    <w:p w:rsidR="009C76AC" w:rsidRPr="00A47F2F" w:rsidRDefault="009C76AC" w:rsidP="00443A11">
      <w:pPr>
        <w:widowControl w:val="0"/>
        <w:spacing w:after="0" w:line="264" w:lineRule="auto"/>
        <w:ind w:left="1416" w:right="1135"/>
        <w:jc w:val="right"/>
        <w:outlineLvl w:val="8"/>
        <w:rPr>
          <w:rFonts w:eastAsia="Adobe Garamond Pro Bold"/>
          <w:b/>
          <w:bCs/>
          <w:spacing w:val="-1"/>
          <w:szCs w:val="24"/>
        </w:rPr>
      </w:pPr>
    </w:p>
    <w:p w:rsidR="00BF0023" w:rsidRDefault="00F03F03" w:rsidP="00B658B5">
      <w:pPr>
        <w:widowControl w:val="0"/>
        <w:spacing w:after="0" w:line="264" w:lineRule="auto"/>
        <w:ind w:left="4956" w:right="1135" w:firstLine="708"/>
        <w:jc w:val="center"/>
        <w:outlineLvl w:val="8"/>
        <w:rPr>
          <w:rFonts w:eastAsia="Adobe Garamond Pro Bold"/>
          <w:b/>
          <w:bCs/>
          <w:spacing w:val="-1"/>
          <w:szCs w:val="24"/>
        </w:rPr>
      </w:pPr>
      <w:r>
        <w:rPr>
          <w:rFonts w:eastAsia="Adobe Garamond Pro Bold"/>
          <w:b/>
          <w:bCs/>
          <w:spacing w:val="-1"/>
          <w:szCs w:val="24"/>
        </w:rPr>
        <w:t>Okul Müdürü</w:t>
      </w:r>
    </w:p>
    <w:p w:rsidR="00A47F2F" w:rsidRPr="00A47F2F" w:rsidRDefault="00BF0023" w:rsidP="00443A11">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br w:type="page"/>
      </w:r>
    </w:p>
    <w:p w:rsidR="00E648E1" w:rsidRPr="007169F4" w:rsidRDefault="009F5696" w:rsidP="007169F4">
      <w:pPr>
        <w:pStyle w:val="Balk1"/>
        <w:jc w:val="center"/>
      </w:pPr>
      <w:bookmarkStart w:id="1" w:name="_Toc531097531"/>
      <w:bookmarkStart w:id="2" w:name="_Toc534829210"/>
      <w:r w:rsidRPr="007169F4">
        <w:lastRenderedPageBreak/>
        <w:t>İÇİNDEKİLER</w:t>
      </w:r>
      <w:bookmarkEnd w:id="1"/>
      <w:bookmarkEnd w:id="2"/>
    </w:p>
    <w:p w:rsidR="008D398D" w:rsidRPr="00BA7932" w:rsidRDefault="008D4E73">
      <w:pPr>
        <w:pStyle w:val="T1"/>
        <w:tabs>
          <w:tab w:val="right" w:leader="dot" w:pos="9062"/>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4829209" w:history="1">
        <w:r w:rsidR="008D398D" w:rsidRPr="005B032B">
          <w:rPr>
            <w:rStyle w:val="Kpr"/>
            <w:rFonts w:eastAsia="SimSun"/>
            <w:noProof/>
          </w:rPr>
          <w:t>Müdür Sunuşu</w:t>
        </w:r>
        <w:r w:rsidR="008D398D">
          <w:rPr>
            <w:noProof/>
            <w:webHidden/>
          </w:rPr>
          <w:tab/>
        </w:r>
        <w:r w:rsidR="008D398D">
          <w:rPr>
            <w:noProof/>
            <w:webHidden/>
          </w:rPr>
          <w:fldChar w:fldCharType="begin"/>
        </w:r>
        <w:r w:rsidR="008D398D">
          <w:rPr>
            <w:noProof/>
            <w:webHidden/>
          </w:rPr>
          <w:instrText xml:space="preserve"> PAGEREF _Toc534829209 \h </w:instrText>
        </w:r>
        <w:r w:rsidR="008D398D">
          <w:rPr>
            <w:noProof/>
            <w:webHidden/>
          </w:rPr>
        </w:r>
        <w:r w:rsidR="008D398D">
          <w:rPr>
            <w:noProof/>
            <w:webHidden/>
          </w:rPr>
          <w:fldChar w:fldCharType="separate"/>
        </w:r>
        <w:r w:rsidR="008D398D">
          <w:rPr>
            <w:noProof/>
            <w:webHidden/>
          </w:rPr>
          <w:t>3</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10" w:history="1">
        <w:r w:rsidR="008D398D" w:rsidRPr="005B032B">
          <w:rPr>
            <w:rStyle w:val="Kpr"/>
            <w:rFonts w:eastAsia="SimSun"/>
            <w:noProof/>
          </w:rPr>
          <w:t>İÇİNDEKİLER</w:t>
        </w:r>
        <w:r w:rsidR="008D398D">
          <w:rPr>
            <w:noProof/>
            <w:webHidden/>
          </w:rPr>
          <w:tab/>
        </w:r>
        <w:r w:rsidR="008D398D">
          <w:rPr>
            <w:noProof/>
            <w:webHidden/>
          </w:rPr>
          <w:fldChar w:fldCharType="begin"/>
        </w:r>
        <w:r w:rsidR="008D398D">
          <w:rPr>
            <w:noProof/>
            <w:webHidden/>
          </w:rPr>
          <w:instrText xml:space="preserve"> PAGEREF _Toc534829210 \h </w:instrText>
        </w:r>
        <w:r w:rsidR="008D398D">
          <w:rPr>
            <w:noProof/>
            <w:webHidden/>
          </w:rPr>
        </w:r>
        <w:r w:rsidR="008D398D">
          <w:rPr>
            <w:noProof/>
            <w:webHidden/>
          </w:rPr>
          <w:fldChar w:fldCharType="separate"/>
        </w:r>
        <w:r w:rsidR="008D398D">
          <w:rPr>
            <w:noProof/>
            <w:webHidden/>
          </w:rPr>
          <w:t>4</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11" w:history="1">
        <w:r w:rsidR="008D398D" w:rsidRPr="005B032B">
          <w:rPr>
            <w:rStyle w:val="Kpr"/>
            <w:rFonts w:eastAsia="SimSun"/>
            <w:noProof/>
          </w:rPr>
          <w:t>BÖLÜM I</w:t>
        </w:r>
        <w:r w:rsidR="008D398D">
          <w:rPr>
            <w:noProof/>
            <w:webHidden/>
          </w:rPr>
          <w:tab/>
        </w:r>
        <w:r w:rsidR="008D398D">
          <w:rPr>
            <w:noProof/>
            <w:webHidden/>
          </w:rPr>
          <w:fldChar w:fldCharType="begin"/>
        </w:r>
        <w:r w:rsidR="008D398D">
          <w:rPr>
            <w:noProof/>
            <w:webHidden/>
          </w:rPr>
          <w:instrText xml:space="preserve"> PAGEREF _Toc534829211 \h </w:instrText>
        </w:r>
        <w:r w:rsidR="008D398D">
          <w:rPr>
            <w:noProof/>
            <w:webHidden/>
          </w:rPr>
        </w:r>
        <w:r w:rsidR="008D398D">
          <w:rPr>
            <w:noProof/>
            <w:webHidden/>
          </w:rPr>
          <w:fldChar w:fldCharType="separate"/>
        </w:r>
        <w:r w:rsidR="008D398D">
          <w:rPr>
            <w:noProof/>
            <w:webHidden/>
          </w:rPr>
          <w:t>6</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12" w:history="1">
        <w:r w:rsidR="008D398D" w:rsidRPr="005B032B">
          <w:rPr>
            <w:rStyle w:val="Kpr"/>
            <w:rFonts w:eastAsia="SimSun"/>
            <w:noProof/>
          </w:rPr>
          <w:t>GİRİŞ</w:t>
        </w:r>
        <w:r w:rsidR="008D398D">
          <w:rPr>
            <w:noProof/>
            <w:webHidden/>
          </w:rPr>
          <w:tab/>
        </w:r>
        <w:r w:rsidR="008D398D">
          <w:rPr>
            <w:noProof/>
            <w:webHidden/>
          </w:rPr>
          <w:fldChar w:fldCharType="begin"/>
        </w:r>
        <w:r w:rsidR="008D398D">
          <w:rPr>
            <w:noProof/>
            <w:webHidden/>
          </w:rPr>
          <w:instrText xml:space="preserve"> PAGEREF _Toc534829212 \h </w:instrText>
        </w:r>
        <w:r w:rsidR="008D398D">
          <w:rPr>
            <w:noProof/>
            <w:webHidden/>
          </w:rPr>
        </w:r>
        <w:r w:rsidR="008D398D">
          <w:rPr>
            <w:noProof/>
            <w:webHidden/>
          </w:rPr>
          <w:fldChar w:fldCharType="separate"/>
        </w:r>
        <w:r w:rsidR="008D398D">
          <w:rPr>
            <w:noProof/>
            <w:webHidden/>
          </w:rPr>
          <w:t>7</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13" w:history="1">
        <w:r w:rsidR="008D398D" w:rsidRPr="005B032B">
          <w:rPr>
            <w:rStyle w:val="Kpr"/>
            <w:rFonts w:eastAsia="SimSun"/>
            <w:noProof/>
          </w:rPr>
          <w:t>PLAN HAZIRLIK SÜRECİ</w:t>
        </w:r>
        <w:r w:rsidR="008D398D">
          <w:rPr>
            <w:noProof/>
            <w:webHidden/>
          </w:rPr>
          <w:tab/>
        </w:r>
        <w:r w:rsidR="008D398D">
          <w:rPr>
            <w:noProof/>
            <w:webHidden/>
          </w:rPr>
          <w:fldChar w:fldCharType="begin"/>
        </w:r>
        <w:r w:rsidR="008D398D">
          <w:rPr>
            <w:noProof/>
            <w:webHidden/>
          </w:rPr>
          <w:instrText xml:space="preserve"> PAGEREF _Toc534829213 \h </w:instrText>
        </w:r>
        <w:r w:rsidR="008D398D">
          <w:rPr>
            <w:noProof/>
            <w:webHidden/>
          </w:rPr>
        </w:r>
        <w:r w:rsidR="008D398D">
          <w:rPr>
            <w:noProof/>
            <w:webHidden/>
          </w:rPr>
          <w:fldChar w:fldCharType="separate"/>
        </w:r>
        <w:r w:rsidR="008D398D">
          <w:rPr>
            <w:noProof/>
            <w:webHidden/>
          </w:rPr>
          <w:t>7</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14" w:history="1">
        <w:r w:rsidR="008D398D" w:rsidRPr="005B032B">
          <w:rPr>
            <w:rStyle w:val="Kpr"/>
            <w:rFonts w:eastAsia="SimSun"/>
            <w:noProof/>
          </w:rPr>
          <w:t>STRATEJİK PLAN ÜST KURULU</w:t>
        </w:r>
        <w:r w:rsidR="008D398D">
          <w:rPr>
            <w:noProof/>
            <w:webHidden/>
          </w:rPr>
          <w:tab/>
        </w:r>
        <w:r w:rsidR="008D398D">
          <w:rPr>
            <w:noProof/>
            <w:webHidden/>
          </w:rPr>
          <w:fldChar w:fldCharType="begin"/>
        </w:r>
        <w:r w:rsidR="008D398D">
          <w:rPr>
            <w:noProof/>
            <w:webHidden/>
          </w:rPr>
          <w:instrText xml:space="preserve"> PAGEREF _Toc534829214 \h </w:instrText>
        </w:r>
        <w:r w:rsidR="008D398D">
          <w:rPr>
            <w:noProof/>
            <w:webHidden/>
          </w:rPr>
        </w:r>
        <w:r w:rsidR="008D398D">
          <w:rPr>
            <w:noProof/>
            <w:webHidden/>
          </w:rPr>
          <w:fldChar w:fldCharType="separate"/>
        </w:r>
        <w:r w:rsidR="008D398D">
          <w:rPr>
            <w:noProof/>
            <w:webHidden/>
          </w:rPr>
          <w:t>7</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15" w:history="1">
        <w:r w:rsidR="008D398D" w:rsidRPr="005B032B">
          <w:rPr>
            <w:rStyle w:val="Kpr"/>
            <w:rFonts w:eastAsia="SimSun"/>
            <w:noProof/>
          </w:rPr>
          <w:t>BÖLÜM II</w:t>
        </w:r>
        <w:r w:rsidR="008D398D">
          <w:rPr>
            <w:noProof/>
            <w:webHidden/>
          </w:rPr>
          <w:tab/>
        </w:r>
        <w:r w:rsidR="008D398D">
          <w:rPr>
            <w:noProof/>
            <w:webHidden/>
          </w:rPr>
          <w:fldChar w:fldCharType="begin"/>
        </w:r>
        <w:r w:rsidR="008D398D">
          <w:rPr>
            <w:noProof/>
            <w:webHidden/>
          </w:rPr>
          <w:instrText xml:space="preserve"> PAGEREF _Toc534829215 \h </w:instrText>
        </w:r>
        <w:r w:rsidR="008D398D">
          <w:rPr>
            <w:noProof/>
            <w:webHidden/>
          </w:rPr>
        </w:r>
        <w:r w:rsidR="008D398D">
          <w:rPr>
            <w:noProof/>
            <w:webHidden/>
          </w:rPr>
          <w:fldChar w:fldCharType="separate"/>
        </w:r>
        <w:r w:rsidR="008D398D">
          <w:rPr>
            <w:noProof/>
            <w:webHidden/>
          </w:rPr>
          <w:t>8</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16" w:history="1">
        <w:r w:rsidR="008D398D" w:rsidRPr="005B032B">
          <w:rPr>
            <w:rStyle w:val="Kpr"/>
            <w:rFonts w:eastAsia="SimSun"/>
            <w:noProof/>
          </w:rPr>
          <w:t>DURUM ANALİZİ</w:t>
        </w:r>
        <w:r w:rsidR="008D398D">
          <w:rPr>
            <w:noProof/>
            <w:webHidden/>
          </w:rPr>
          <w:tab/>
        </w:r>
        <w:r w:rsidR="008D398D">
          <w:rPr>
            <w:noProof/>
            <w:webHidden/>
          </w:rPr>
          <w:fldChar w:fldCharType="begin"/>
        </w:r>
        <w:r w:rsidR="008D398D">
          <w:rPr>
            <w:noProof/>
            <w:webHidden/>
          </w:rPr>
          <w:instrText xml:space="preserve"> PAGEREF _Toc534829216 \h </w:instrText>
        </w:r>
        <w:r w:rsidR="008D398D">
          <w:rPr>
            <w:noProof/>
            <w:webHidden/>
          </w:rPr>
        </w:r>
        <w:r w:rsidR="008D398D">
          <w:rPr>
            <w:noProof/>
            <w:webHidden/>
          </w:rPr>
          <w:fldChar w:fldCharType="separate"/>
        </w:r>
        <w:r w:rsidR="008D398D">
          <w:rPr>
            <w:noProof/>
            <w:webHidden/>
          </w:rPr>
          <w:t>9</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17" w:history="1">
        <w:r w:rsidR="008D398D" w:rsidRPr="005B032B">
          <w:rPr>
            <w:rStyle w:val="Kpr"/>
            <w:rFonts w:eastAsia="SimSun"/>
            <w:noProof/>
          </w:rPr>
          <w:t>Okulun Kısa Tanıtımı</w:t>
        </w:r>
        <w:r w:rsidR="008D398D">
          <w:rPr>
            <w:noProof/>
            <w:webHidden/>
          </w:rPr>
          <w:tab/>
        </w:r>
        <w:r w:rsidR="008D398D">
          <w:rPr>
            <w:noProof/>
            <w:webHidden/>
          </w:rPr>
          <w:fldChar w:fldCharType="begin"/>
        </w:r>
        <w:r w:rsidR="008D398D">
          <w:rPr>
            <w:noProof/>
            <w:webHidden/>
          </w:rPr>
          <w:instrText xml:space="preserve"> PAGEREF _Toc534829217 \h </w:instrText>
        </w:r>
        <w:r w:rsidR="008D398D">
          <w:rPr>
            <w:noProof/>
            <w:webHidden/>
          </w:rPr>
        </w:r>
        <w:r w:rsidR="008D398D">
          <w:rPr>
            <w:noProof/>
            <w:webHidden/>
          </w:rPr>
          <w:fldChar w:fldCharType="separate"/>
        </w:r>
        <w:r w:rsidR="008D398D">
          <w:rPr>
            <w:noProof/>
            <w:webHidden/>
          </w:rPr>
          <w:t>9</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18" w:history="1">
        <w:r w:rsidR="008D398D" w:rsidRPr="005B032B">
          <w:rPr>
            <w:rStyle w:val="Kpr"/>
            <w:rFonts w:eastAsia="SimSun"/>
            <w:noProof/>
          </w:rPr>
          <w:t>Okulun Mevcut Durumu: Temel İstatistikler</w:t>
        </w:r>
        <w:r w:rsidR="008D398D">
          <w:rPr>
            <w:noProof/>
            <w:webHidden/>
          </w:rPr>
          <w:tab/>
        </w:r>
        <w:r w:rsidR="008D398D">
          <w:rPr>
            <w:noProof/>
            <w:webHidden/>
          </w:rPr>
          <w:fldChar w:fldCharType="begin"/>
        </w:r>
        <w:r w:rsidR="008D398D">
          <w:rPr>
            <w:noProof/>
            <w:webHidden/>
          </w:rPr>
          <w:instrText xml:space="preserve"> PAGEREF _Toc534829218 \h </w:instrText>
        </w:r>
        <w:r w:rsidR="008D398D">
          <w:rPr>
            <w:noProof/>
            <w:webHidden/>
          </w:rPr>
        </w:r>
        <w:r w:rsidR="008D398D">
          <w:rPr>
            <w:noProof/>
            <w:webHidden/>
          </w:rPr>
          <w:fldChar w:fldCharType="separate"/>
        </w:r>
        <w:r w:rsidR="008D398D">
          <w:rPr>
            <w:noProof/>
            <w:webHidden/>
          </w:rPr>
          <w:t>10</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19" w:history="1">
        <w:r w:rsidR="008D398D" w:rsidRPr="005B032B">
          <w:rPr>
            <w:rStyle w:val="Kpr"/>
            <w:rFonts w:eastAsia="SimSun"/>
            <w:noProof/>
          </w:rPr>
          <w:t>Okul Künyesi</w:t>
        </w:r>
        <w:r w:rsidR="008D398D">
          <w:rPr>
            <w:noProof/>
            <w:webHidden/>
          </w:rPr>
          <w:tab/>
        </w:r>
        <w:r w:rsidR="008D398D">
          <w:rPr>
            <w:noProof/>
            <w:webHidden/>
          </w:rPr>
          <w:fldChar w:fldCharType="begin"/>
        </w:r>
        <w:r w:rsidR="008D398D">
          <w:rPr>
            <w:noProof/>
            <w:webHidden/>
          </w:rPr>
          <w:instrText xml:space="preserve"> PAGEREF _Toc534829219 \h </w:instrText>
        </w:r>
        <w:r w:rsidR="008D398D">
          <w:rPr>
            <w:noProof/>
            <w:webHidden/>
          </w:rPr>
        </w:r>
        <w:r w:rsidR="008D398D">
          <w:rPr>
            <w:noProof/>
            <w:webHidden/>
          </w:rPr>
          <w:fldChar w:fldCharType="separate"/>
        </w:r>
        <w:r w:rsidR="008D398D">
          <w:rPr>
            <w:noProof/>
            <w:webHidden/>
          </w:rPr>
          <w:t>10</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20" w:history="1">
        <w:r w:rsidR="008D398D" w:rsidRPr="005B032B">
          <w:rPr>
            <w:rStyle w:val="Kpr"/>
            <w:rFonts w:eastAsia="SimSun"/>
            <w:noProof/>
          </w:rPr>
          <w:t>Çalışan Bilgileri</w:t>
        </w:r>
        <w:r w:rsidR="008D398D">
          <w:rPr>
            <w:noProof/>
            <w:webHidden/>
          </w:rPr>
          <w:tab/>
        </w:r>
        <w:r w:rsidR="008D398D">
          <w:rPr>
            <w:noProof/>
            <w:webHidden/>
          </w:rPr>
          <w:fldChar w:fldCharType="begin"/>
        </w:r>
        <w:r w:rsidR="008D398D">
          <w:rPr>
            <w:noProof/>
            <w:webHidden/>
          </w:rPr>
          <w:instrText xml:space="preserve"> PAGEREF _Toc534829220 \h </w:instrText>
        </w:r>
        <w:r w:rsidR="008D398D">
          <w:rPr>
            <w:noProof/>
            <w:webHidden/>
          </w:rPr>
        </w:r>
        <w:r w:rsidR="008D398D">
          <w:rPr>
            <w:noProof/>
            <w:webHidden/>
          </w:rPr>
          <w:fldChar w:fldCharType="separate"/>
        </w:r>
        <w:r w:rsidR="008D398D">
          <w:rPr>
            <w:noProof/>
            <w:webHidden/>
          </w:rPr>
          <w:t>11</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21" w:history="1">
        <w:r w:rsidR="008D398D" w:rsidRPr="005B032B">
          <w:rPr>
            <w:rStyle w:val="Kpr"/>
            <w:rFonts w:eastAsia="SimSun"/>
            <w:noProof/>
          </w:rPr>
          <w:t>Okulumuz Bina ve Alanları</w:t>
        </w:r>
        <w:r w:rsidR="008D398D">
          <w:rPr>
            <w:noProof/>
            <w:webHidden/>
          </w:rPr>
          <w:tab/>
        </w:r>
        <w:r w:rsidR="008D398D">
          <w:rPr>
            <w:noProof/>
            <w:webHidden/>
          </w:rPr>
          <w:fldChar w:fldCharType="begin"/>
        </w:r>
        <w:r w:rsidR="008D398D">
          <w:rPr>
            <w:noProof/>
            <w:webHidden/>
          </w:rPr>
          <w:instrText xml:space="preserve"> PAGEREF _Toc534829221 \h </w:instrText>
        </w:r>
        <w:r w:rsidR="008D398D">
          <w:rPr>
            <w:noProof/>
            <w:webHidden/>
          </w:rPr>
        </w:r>
        <w:r w:rsidR="008D398D">
          <w:rPr>
            <w:noProof/>
            <w:webHidden/>
          </w:rPr>
          <w:fldChar w:fldCharType="separate"/>
        </w:r>
        <w:r w:rsidR="008D398D">
          <w:rPr>
            <w:noProof/>
            <w:webHidden/>
          </w:rPr>
          <w:t>11</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22" w:history="1">
        <w:r w:rsidR="008D398D" w:rsidRPr="005B032B">
          <w:rPr>
            <w:rStyle w:val="Kpr"/>
            <w:rFonts w:eastAsia="SimSun"/>
            <w:noProof/>
          </w:rPr>
          <w:t>Sınıf ve Öğrenci Bilgileri</w:t>
        </w:r>
        <w:r w:rsidR="008D398D">
          <w:rPr>
            <w:noProof/>
            <w:webHidden/>
          </w:rPr>
          <w:tab/>
        </w:r>
        <w:r w:rsidR="008D398D">
          <w:rPr>
            <w:noProof/>
            <w:webHidden/>
          </w:rPr>
          <w:fldChar w:fldCharType="begin"/>
        </w:r>
        <w:r w:rsidR="008D398D">
          <w:rPr>
            <w:noProof/>
            <w:webHidden/>
          </w:rPr>
          <w:instrText xml:space="preserve"> PAGEREF _Toc534829222 \h </w:instrText>
        </w:r>
        <w:r w:rsidR="008D398D">
          <w:rPr>
            <w:noProof/>
            <w:webHidden/>
          </w:rPr>
        </w:r>
        <w:r w:rsidR="008D398D">
          <w:rPr>
            <w:noProof/>
            <w:webHidden/>
          </w:rPr>
          <w:fldChar w:fldCharType="separate"/>
        </w:r>
        <w:r w:rsidR="008D398D">
          <w:rPr>
            <w:noProof/>
            <w:webHidden/>
          </w:rPr>
          <w:t>12</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23" w:history="1">
        <w:r w:rsidR="008D398D" w:rsidRPr="005B032B">
          <w:rPr>
            <w:rStyle w:val="Kpr"/>
            <w:rFonts w:eastAsia="SimSun"/>
            <w:noProof/>
          </w:rPr>
          <w:t>Donanım ve Teknolojik Kaynaklarımız</w:t>
        </w:r>
        <w:r w:rsidR="008D398D">
          <w:rPr>
            <w:noProof/>
            <w:webHidden/>
          </w:rPr>
          <w:tab/>
        </w:r>
        <w:r w:rsidR="008D398D">
          <w:rPr>
            <w:noProof/>
            <w:webHidden/>
          </w:rPr>
          <w:fldChar w:fldCharType="begin"/>
        </w:r>
        <w:r w:rsidR="008D398D">
          <w:rPr>
            <w:noProof/>
            <w:webHidden/>
          </w:rPr>
          <w:instrText xml:space="preserve"> PAGEREF _Toc534829223 \h </w:instrText>
        </w:r>
        <w:r w:rsidR="008D398D">
          <w:rPr>
            <w:noProof/>
            <w:webHidden/>
          </w:rPr>
        </w:r>
        <w:r w:rsidR="008D398D">
          <w:rPr>
            <w:noProof/>
            <w:webHidden/>
          </w:rPr>
          <w:fldChar w:fldCharType="separate"/>
        </w:r>
        <w:r w:rsidR="008D398D">
          <w:rPr>
            <w:noProof/>
            <w:webHidden/>
          </w:rPr>
          <w:t>12</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24" w:history="1">
        <w:r w:rsidR="008D398D" w:rsidRPr="005B032B">
          <w:rPr>
            <w:rStyle w:val="Kpr"/>
            <w:rFonts w:eastAsia="SimSun"/>
            <w:noProof/>
          </w:rPr>
          <w:t>Gelir ve Gider Bilgisi</w:t>
        </w:r>
        <w:r w:rsidR="008D398D">
          <w:rPr>
            <w:noProof/>
            <w:webHidden/>
          </w:rPr>
          <w:tab/>
        </w:r>
        <w:r w:rsidR="008D398D">
          <w:rPr>
            <w:noProof/>
            <w:webHidden/>
          </w:rPr>
          <w:fldChar w:fldCharType="begin"/>
        </w:r>
        <w:r w:rsidR="008D398D">
          <w:rPr>
            <w:noProof/>
            <w:webHidden/>
          </w:rPr>
          <w:instrText xml:space="preserve"> PAGEREF _Toc534829224 \h </w:instrText>
        </w:r>
        <w:r w:rsidR="008D398D">
          <w:rPr>
            <w:noProof/>
            <w:webHidden/>
          </w:rPr>
        </w:r>
        <w:r w:rsidR="008D398D">
          <w:rPr>
            <w:noProof/>
            <w:webHidden/>
          </w:rPr>
          <w:fldChar w:fldCharType="separate"/>
        </w:r>
        <w:r w:rsidR="008D398D">
          <w:rPr>
            <w:noProof/>
            <w:webHidden/>
          </w:rPr>
          <w:t>12</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25" w:history="1">
        <w:r w:rsidR="008D398D" w:rsidRPr="005B032B">
          <w:rPr>
            <w:rStyle w:val="Kpr"/>
            <w:rFonts w:eastAsia="SimSun"/>
            <w:noProof/>
          </w:rPr>
          <w:t>PAYDAŞ ANALİZİ</w:t>
        </w:r>
        <w:r w:rsidR="008D398D">
          <w:rPr>
            <w:noProof/>
            <w:webHidden/>
          </w:rPr>
          <w:tab/>
        </w:r>
        <w:r w:rsidR="008D398D">
          <w:rPr>
            <w:noProof/>
            <w:webHidden/>
          </w:rPr>
          <w:fldChar w:fldCharType="begin"/>
        </w:r>
        <w:r w:rsidR="008D398D">
          <w:rPr>
            <w:noProof/>
            <w:webHidden/>
          </w:rPr>
          <w:instrText xml:space="preserve"> PAGEREF _Toc534829225 \h </w:instrText>
        </w:r>
        <w:r w:rsidR="008D398D">
          <w:rPr>
            <w:noProof/>
            <w:webHidden/>
          </w:rPr>
        </w:r>
        <w:r w:rsidR="008D398D">
          <w:rPr>
            <w:noProof/>
            <w:webHidden/>
          </w:rPr>
          <w:fldChar w:fldCharType="separate"/>
        </w:r>
        <w:r w:rsidR="008D398D">
          <w:rPr>
            <w:noProof/>
            <w:webHidden/>
          </w:rPr>
          <w:t>13</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26" w:history="1">
        <w:r w:rsidR="008D398D" w:rsidRPr="005B032B">
          <w:rPr>
            <w:rStyle w:val="Kpr"/>
            <w:rFonts w:eastAsia="SimSun"/>
            <w:noProof/>
          </w:rPr>
          <w:t>GZFT (Güçlü, Zayıf, Fırsat, Tehdit) Analizi</w:t>
        </w:r>
        <w:r w:rsidR="008D398D">
          <w:rPr>
            <w:noProof/>
            <w:webHidden/>
          </w:rPr>
          <w:tab/>
        </w:r>
        <w:r w:rsidR="008D398D">
          <w:rPr>
            <w:noProof/>
            <w:webHidden/>
          </w:rPr>
          <w:fldChar w:fldCharType="begin"/>
        </w:r>
        <w:r w:rsidR="008D398D">
          <w:rPr>
            <w:noProof/>
            <w:webHidden/>
          </w:rPr>
          <w:instrText xml:space="preserve"> PAGEREF _Toc534829226 \h </w:instrText>
        </w:r>
        <w:r w:rsidR="008D398D">
          <w:rPr>
            <w:noProof/>
            <w:webHidden/>
          </w:rPr>
        </w:r>
        <w:r w:rsidR="008D398D">
          <w:rPr>
            <w:noProof/>
            <w:webHidden/>
          </w:rPr>
          <w:fldChar w:fldCharType="separate"/>
        </w:r>
        <w:r w:rsidR="008D398D">
          <w:rPr>
            <w:noProof/>
            <w:webHidden/>
          </w:rPr>
          <w:t>15</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27" w:history="1">
        <w:r w:rsidR="008D398D" w:rsidRPr="005B032B">
          <w:rPr>
            <w:rStyle w:val="Kpr"/>
            <w:rFonts w:eastAsia="SimSun"/>
            <w:noProof/>
          </w:rPr>
          <w:t>Gelişim ve Sorun Alanları</w:t>
        </w:r>
        <w:r w:rsidR="008D398D">
          <w:rPr>
            <w:noProof/>
            <w:webHidden/>
          </w:rPr>
          <w:tab/>
        </w:r>
        <w:r w:rsidR="008D398D">
          <w:rPr>
            <w:noProof/>
            <w:webHidden/>
          </w:rPr>
          <w:fldChar w:fldCharType="begin"/>
        </w:r>
        <w:r w:rsidR="008D398D">
          <w:rPr>
            <w:noProof/>
            <w:webHidden/>
          </w:rPr>
          <w:instrText xml:space="preserve"> PAGEREF _Toc534829227 \h </w:instrText>
        </w:r>
        <w:r w:rsidR="008D398D">
          <w:rPr>
            <w:noProof/>
            <w:webHidden/>
          </w:rPr>
        </w:r>
        <w:r w:rsidR="008D398D">
          <w:rPr>
            <w:noProof/>
            <w:webHidden/>
          </w:rPr>
          <w:fldChar w:fldCharType="separate"/>
        </w:r>
        <w:r w:rsidR="008D398D">
          <w:rPr>
            <w:noProof/>
            <w:webHidden/>
          </w:rPr>
          <w:t>18</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28" w:history="1">
        <w:r w:rsidR="008D398D" w:rsidRPr="005B032B">
          <w:rPr>
            <w:rStyle w:val="Kpr"/>
            <w:rFonts w:eastAsia="SimSun"/>
            <w:noProof/>
          </w:rPr>
          <w:t>Gelişim ve Sorun Alanlarımız</w:t>
        </w:r>
        <w:r w:rsidR="008D398D">
          <w:rPr>
            <w:noProof/>
            <w:webHidden/>
          </w:rPr>
          <w:tab/>
        </w:r>
        <w:r w:rsidR="008D398D">
          <w:rPr>
            <w:noProof/>
            <w:webHidden/>
          </w:rPr>
          <w:fldChar w:fldCharType="begin"/>
        </w:r>
        <w:r w:rsidR="008D398D">
          <w:rPr>
            <w:noProof/>
            <w:webHidden/>
          </w:rPr>
          <w:instrText xml:space="preserve"> PAGEREF _Toc534829228 \h </w:instrText>
        </w:r>
        <w:r w:rsidR="008D398D">
          <w:rPr>
            <w:noProof/>
            <w:webHidden/>
          </w:rPr>
        </w:r>
        <w:r w:rsidR="008D398D">
          <w:rPr>
            <w:noProof/>
            <w:webHidden/>
          </w:rPr>
          <w:fldChar w:fldCharType="separate"/>
        </w:r>
        <w:r w:rsidR="008D398D">
          <w:rPr>
            <w:noProof/>
            <w:webHidden/>
          </w:rPr>
          <w:t>19</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29" w:history="1">
        <w:r w:rsidR="008D398D" w:rsidRPr="005B032B">
          <w:rPr>
            <w:rStyle w:val="Kpr"/>
            <w:rFonts w:eastAsia="SimSun"/>
            <w:noProof/>
          </w:rPr>
          <w:t>BÖLÜM III</w:t>
        </w:r>
        <w:r w:rsidR="008D398D">
          <w:rPr>
            <w:noProof/>
            <w:webHidden/>
          </w:rPr>
          <w:tab/>
        </w:r>
        <w:r w:rsidR="008D398D">
          <w:rPr>
            <w:noProof/>
            <w:webHidden/>
          </w:rPr>
          <w:fldChar w:fldCharType="begin"/>
        </w:r>
        <w:r w:rsidR="008D398D">
          <w:rPr>
            <w:noProof/>
            <w:webHidden/>
          </w:rPr>
          <w:instrText xml:space="preserve"> PAGEREF _Toc534829229 \h </w:instrText>
        </w:r>
        <w:r w:rsidR="008D398D">
          <w:rPr>
            <w:noProof/>
            <w:webHidden/>
          </w:rPr>
        </w:r>
        <w:r w:rsidR="008D398D">
          <w:rPr>
            <w:noProof/>
            <w:webHidden/>
          </w:rPr>
          <w:fldChar w:fldCharType="separate"/>
        </w:r>
        <w:r w:rsidR="008D398D">
          <w:rPr>
            <w:noProof/>
            <w:webHidden/>
          </w:rPr>
          <w:t>21</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30" w:history="1">
        <w:r w:rsidR="008D398D" w:rsidRPr="005B032B">
          <w:rPr>
            <w:rStyle w:val="Kpr"/>
            <w:rFonts w:eastAsia="SimSun"/>
            <w:noProof/>
          </w:rPr>
          <w:t>MİSYON, VİZYON VE TEMEL DEĞERLER</w:t>
        </w:r>
        <w:r w:rsidR="008D398D">
          <w:rPr>
            <w:noProof/>
            <w:webHidden/>
          </w:rPr>
          <w:tab/>
        </w:r>
        <w:r w:rsidR="008D398D">
          <w:rPr>
            <w:noProof/>
            <w:webHidden/>
          </w:rPr>
          <w:fldChar w:fldCharType="begin"/>
        </w:r>
        <w:r w:rsidR="008D398D">
          <w:rPr>
            <w:noProof/>
            <w:webHidden/>
          </w:rPr>
          <w:instrText xml:space="preserve"> PAGEREF _Toc534829230 \h </w:instrText>
        </w:r>
        <w:r w:rsidR="008D398D">
          <w:rPr>
            <w:noProof/>
            <w:webHidden/>
          </w:rPr>
        </w:r>
        <w:r w:rsidR="008D398D">
          <w:rPr>
            <w:noProof/>
            <w:webHidden/>
          </w:rPr>
          <w:fldChar w:fldCharType="separate"/>
        </w:r>
        <w:r w:rsidR="008D398D">
          <w:rPr>
            <w:noProof/>
            <w:webHidden/>
          </w:rPr>
          <w:t>22</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31" w:history="1">
        <w:r w:rsidR="008D398D" w:rsidRPr="005B032B">
          <w:rPr>
            <w:rStyle w:val="Kpr"/>
            <w:rFonts w:eastAsia="SimSun"/>
            <w:noProof/>
          </w:rPr>
          <w:t>MİSYON</w:t>
        </w:r>
        <w:r w:rsidR="008D398D">
          <w:rPr>
            <w:noProof/>
            <w:webHidden/>
          </w:rPr>
          <w:tab/>
        </w:r>
        <w:r w:rsidR="008D398D">
          <w:rPr>
            <w:noProof/>
            <w:webHidden/>
          </w:rPr>
          <w:fldChar w:fldCharType="begin"/>
        </w:r>
        <w:r w:rsidR="008D398D">
          <w:rPr>
            <w:noProof/>
            <w:webHidden/>
          </w:rPr>
          <w:instrText xml:space="preserve"> PAGEREF _Toc534829231 \h </w:instrText>
        </w:r>
        <w:r w:rsidR="008D398D">
          <w:rPr>
            <w:noProof/>
            <w:webHidden/>
          </w:rPr>
        </w:r>
        <w:r w:rsidR="008D398D">
          <w:rPr>
            <w:noProof/>
            <w:webHidden/>
          </w:rPr>
          <w:fldChar w:fldCharType="separate"/>
        </w:r>
        <w:r w:rsidR="008D398D">
          <w:rPr>
            <w:noProof/>
            <w:webHidden/>
          </w:rPr>
          <w:t>22</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32" w:history="1">
        <w:r w:rsidR="008D398D" w:rsidRPr="005B032B">
          <w:rPr>
            <w:rStyle w:val="Kpr"/>
            <w:rFonts w:eastAsia="SimSun"/>
            <w:noProof/>
          </w:rPr>
          <w:t>VİZYON</w:t>
        </w:r>
        <w:r w:rsidR="008D398D">
          <w:rPr>
            <w:noProof/>
            <w:webHidden/>
          </w:rPr>
          <w:tab/>
        </w:r>
        <w:r w:rsidR="008D398D">
          <w:rPr>
            <w:noProof/>
            <w:webHidden/>
          </w:rPr>
          <w:fldChar w:fldCharType="begin"/>
        </w:r>
        <w:r w:rsidR="008D398D">
          <w:rPr>
            <w:noProof/>
            <w:webHidden/>
          </w:rPr>
          <w:instrText xml:space="preserve"> PAGEREF _Toc534829232 \h </w:instrText>
        </w:r>
        <w:r w:rsidR="008D398D">
          <w:rPr>
            <w:noProof/>
            <w:webHidden/>
          </w:rPr>
        </w:r>
        <w:r w:rsidR="008D398D">
          <w:rPr>
            <w:noProof/>
            <w:webHidden/>
          </w:rPr>
          <w:fldChar w:fldCharType="separate"/>
        </w:r>
        <w:r w:rsidR="008D398D">
          <w:rPr>
            <w:noProof/>
            <w:webHidden/>
          </w:rPr>
          <w:t>22</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33" w:history="1">
        <w:r w:rsidR="008D398D" w:rsidRPr="005B032B">
          <w:rPr>
            <w:rStyle w:val="Kpr"/>
            <w:rFonts w:eastAsia="SimSun"/>
            <w:noProof/>
          </w:rPr>
          <w:t>TEMEL DEĞERLERİMİZ</w:t>
        </w:r>
        <w:r w:rsidR="008D398D">
          <w:rPr>
            <w:noProof/>
            <w:webHidden/>
          </w:rPr>
          <w:tab/>
        </w:r>
        <w:r w:rsidR="008D398D">
          <w:rPr>
            <w:noProof/>
            <w:webHidden/>
          </w:rPr>
          <w:fldChar w:fldCharType="begin"/>
        </w:r>
        <w:r w:rsidR="008D398D">
          <w:rPr>
            <w:noProof/>
            <w:webHidden/>
          </w:rPr>
          <w:instrText xml:space="preserve"> PAGEREF _Toc534829233 \h </w:instrText>
        </w:r>
        <w:r w:rsidR="008D398D">
          <w:rPr>
            <w:noProof/>
            <w:webHidden/>
          </w:rPr>
        </w:r>
        <w:r w:rsidR="008D398D">
          <w:rPr>
            <w:noProof/>
            <w:webHidden/>
          </w:rPr>
          <w:fldChar w:fldCharType="separate"/>
        </w:r>
        <w:r w:rsidR="008D398D">
          <w:rPr>
            <w:noProof/>
            <w:webHidden/>
          </w:rPr>
          <w:t>22</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34" w:history="1">
        <w:r w:rsidR="008D398D" w:rsidRPr="005B032B">
          <w:rPr>
            <w:rStyle w:val="Kpr"/>
            <w:rFonts w:eastAsia="SimSun"/>
            <w:noProof/>
          </w:rPr>
          <w:t>BÖLÜM IV</w:t>
        </w:r>
        <w:r w:rsidR="008D398D">
          <w:rPr>
            <w:noProof/>
            <w:webHidden/>
          </w:rPr>
          <w:tab/>
        </w:r>
        <w:r w:rsidR="008D398D">
          <w:rPr>
            <w:noProof/>
            <w:webHidden/>
          </w:rPr>
          <w:fldChar w:fldCharType="begin"/>
        </w:r>
        <w:r w:rsidR="008D398D">
          <w:rPr>
            <w:noProof/>
            <w:webHidden/>
          </w:rPr>
          <w:instrText xml:space="preserve"> PAGEREF _Toc534829234 \h </w:instrText>
        </w:r>
        <w:r w:rsidR="008D398D">
          <w:rPr>
            <w:noProof/>
            <w:webHidden/>
          </w:rPr>
        </w:r>
        <w:r w:rsidR="008D398D">
          <w:rPr>
            <w:noProof/>
            <w:webHidden/>
          </w:rPr>
          <w:fldChar w:fldCharType="separate"/>
        </w:r>
        <w:r w:rsidR="008D398D">
          <w:rPr>
            <w:noProof/>
            <w:webHidden/>
          </w:rPr>
          <w:t>23</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35" w:history="1">
        <w:r w:rsidR="008D398D" w:rsidRPr="005B032B">
          <w:rPr>
            <w:rStyle w:val="Kpr"/>
            <w:rFonts w:eastAsia="SimSun"/>
            <w:noProof/>
          </w:rPr>
          <w:t>AMAÇ, HEDEF VE EYLEMLER</w:t>
        </w:r>
        <w:r w:rsidR="008D398D">
          <w:rPr>
            <w:noProof/>
            <w:webHidden/>
          </w:rPr>
          <w:tab/>
        </w:r>
        <w:r w:rsidR="008D398D">
          <w:rPr>
            <w:noProof/>
            <w:webHidden/>
          </w:rPr>
          <w:fldChar w:fldCharType="begin"/>
        </w:r>
        <w:r w:rsidR="008D398D">
          <w:rPr>
            <w:noProof/>
            <w:webHidden/>
          </w:rPr>
          <w:instrText xml:space="preserve"> PAGEREF _Toc534829235 \h </w:instrText>
        </w:r>
        <w:r w:rsidR="008D398D">
          <w:rPr>
            <w:noProof/>
            <w:webHidden/>
          </w:rPr>
        </w:r>
        <w:r w:rsidR="008D398D">
          <w:rPr>
            <w:noProof/>
            <w:webHidden/>
          </w:rPr>
          <w:fldChar w:fldCharType="separate"/>
        </w:r>
        <w:r w:rsidR="008D398D">
          <w:rPr>
            <w:noProof/>
            <w:webHidden/>
          </w:rPr>
          <w:t>24</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36" w:history="1">
        <w:r w:rsidR="008D398D" w:rsidRPr="005B032B">
          <w:rPr>
            <w:rStyle w:val="Kpr"/>
            <w:rFonts w:eastAsia="SimSun"/>
            <w:noProof/>
          </w:rPr>
          <w:t>TEMA I: EĞİTİM VE ÖĞRETİME ERİŞİM</w:t>
        </w:r>
        <w:r w:rsidR="008D398D">
          <w:rPr>
            <w:noProof/>
            <w:webHidden/>
          </w:rPr>
          <w:tab/>
        </w:r>
        <w:r w:rsidR="008D398D">
          <w:rPr>
            <w:noProof/>
            <w:webHidden/>
          </w:rPr>
          <w:fldChar w:fldCharType="begin"/>
        </w:r>
        <w:r w:rsidR="008D398D">
          <w:rPr>
            <w:noProof/>
            <w:webHidden/>
          </w:rPr>
          <w:instrText xml:space="preserve"> PAGEREF _Toc534829236 \h </w:instrText>
        </w:r>
        <w:r w:rsidR="008D398D">
          <w:rPr>
            <w:noProof/>
            <w:webHidden/>
          </w:rPr>
        </w:r>
        <w:r w:rsidR="008D398D">
          <w:rPr>
            <w:noProof/>
            <w:webHidden/>
          </w:rPr>
          <w:fldChar w:fldCharType="separate"/>
        </w:r>
        <w:r w:rsidR="008D398D">
          <w:rPr>
            <w:noProof/>
            <w:webHidden/>
          </w:rPr>
          <w:t>24</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37" w:history="1">
        <w:r w:rsidR="008D398D" w:rsidRPr="005B032B">
          <w:rPr>
            <w:rStyle w:val="Kpr"/>
            <w:rFonts w:eastAsia="SimSun"/>
            <w:noProof/>
          </w:rPr>
          <w:t>Stratejik Amaç 1</w:t>
        </w:r>
        <w:r w:rsidR="008D398D">
          <w:rPr>
            <w:noProof/>
            <w:webHidden/>
          </w:rPr>
          <w:tab/>
        </w:r>
        <w:r w:rsidR="008D398D">
          <w:rPr>
            <w:noProof/>
            <w:webHidden/>
          </w:rPr>
          <w:fldChar w:fldCharType="begin"/>
        </w:r>
        <w:r w:rsidR="008D398D">
          <w:rPr>
            <w:noProof/>
            <w:webHidden/>
          </w:rPr>
          <w:instrText xml:space="preserve"> PAGEREF _Toc534829237 \h </w:instrText>
        </w:r>
        <w:r w:rsidR="008D398D">
          <w:rPr>
            <w:noProof/>
            <w:webHidden/>
          </w:rPr>
        </w:r>
        <w:r w:rsidR="008D398D">
          <w:rPr>
            <w:noProof/>
            <w:webHidden/>
          </w:rPr>
          <w:fldChar w:fldCharType="separate"/>
        </w:r>
        <w:r w:rsidR="008D398D">
          <w:rPr>
            <w:noProof/>
            <w:webHidden/>
          </w:rPr>
          <w:t>24</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38" w:history="1">
        <w:r w:rsidR="008D398D" w:rsidRPr="005B032B">
          <w:rPr>
            <w:rStyle w:val="Kpr"/>
            <w:rFonts w:eastAsia="SimSun"/>
            <w:noProof/>
          </w:rPr>
          <w:t>TEMA II: EĞİTİM VE ÖĞRETİMDE KALİTENİN ARTIRILMASI</w:t>
        </w:r>
        <w:r w:rsidR="008D398D">
          <w:rPr>
            <w:noProof/>
            <w:webHidden/>
          </w:rPr>
          <w:tab/>
        </w:r>
        <w:r w:rsidR="008D398D">
          <w:rPr>
            <w:noProof/>
            <w:webHidden/>
          </w:rPr>
          <w:fldChar w:fldCharType="begin"/>
        </w:r>
        <w:r w:rsidR="008D398D">
          <w:rPr>
            <w:noProof/>
            <w:webHidden/>
          </w:rPr>
          <w:instrText xml:space="preserve"> PAGEREF _Toc534829238 \h </w:instrText>
        </w:r>
        <w:r w:rsidR="008D398D">
          <w:rPr>
            <w:noProof/>
            <w:webHidden/>
          </w:rPr>
        </w:r>
        <w:r w:rsidR="008D398D">
          <w:rPr>
            <w:noProof/>
            <w:webHidden/>
          </w:rPr>
          <w:fldChar w:fldCharType="separate"/>
        </w:r>
        <w:r w:rsidR="008D398D">
          <w:rPr>
            <w:noProof/>
            <w:webHidden/>
          </w:rPr>
          <w:t>25</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39" w:history="1">
        <w:r w:rsidR="008D398D" w:rsidRPr="005B032B">
          <w:rPr>
            <w:rStyle w:val="Kpr"/>
            <w:rFonts w:eastAsia="SimSun"/>
            <w:noProof/>
          </w:rPr>
          <w:t>Stratejik Amaç 2</w:t>
        </w:r>
        <w:r w:rsidR="008D398D">
          <w:rPr>
            <w:noProof/>
            <w:webHidden/>
          </w:rPr>
          <w:tab/>
        </w:r>
        <w:r w:rsidR="008D398D">
          <w:rPr>
            <w:noProof/>
            <w:webHidden/>
          </w:rPr>
          <w:fldChar w:fldCharType="begin"/>
        </w:r>
        <w:r w:rsidR="008D398D">
          <w:rPr>
            <w:noProof/>
            <w:webHidden/>
          </w:rPr>
          <w:instrText xml:space="preserve"> PAGEREF _Toc534829239 \h </w:instrText>
        </w:r>
        <w:r w:rsidR="008D398D">
          <w:rPr>
            <w:noProof/>
            <w:webHidden/>
          </w:rPr>
        </w:r>
        <w:r w:rsidR="008D398D">
          <w:rPr>
            <w:noProof/>
            <w:webHidden/>
          </w:rPr>
          <w:fldChar w:fldCharType="separate"/>
        </w:r>
        <w:r w:rsidR="008D398D">
          <w:rPr>
            <w:noProof/>
            <w:webHidden/>
          </w:rPr>
          <w:t>25</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40" w:history="1">
        <w:r w:rsidR="008D398D" w:rsidRPr="005B032B">
          <w:rPr>
            <w:rStyle w:val="Kpr"/>
            <w:rFonts w:eastAsia="SimSun"/>
            <w:noProof/>
          </w:rPr>
          <w:t>TEMA III: KURUMSAL KAPASİTE</w:t>
        </w:r>
        <w:r w:rsidR="008D398D">
          <w:rPr>
            <w:noProof/>
            <w:webHidden/>
          </w:rPr>
          <w:tab/>
        </w:r>
        <w:r w:rsidR="008D398D">
          <w:rPr>
            <w:noProof/>
            <w:webHidden/>
          </w:rPr>
          <w:fldChar w:fldCharType="begin"/>
        </w:r>
        <w:r w:rsidR="008D398D">
          <w:rPr>
            <w:noProof/>
            <w:webHidden/>
          </w:rPr>
          <w:instrText xml:space="preserve"> PAGEREF _Toc534829240 \h </w:instrText>
        </w:r>
        <w:r w:rsidR="008D398D">
          <w:rPr>
            <w:noProof/>
            <w:webHidden/>
          </w:rPr>
        </w:r>
        <w:r w:rsidR="008D398D">
          <w:rPr>
            <w:noProof/>
            <w:webHidden/>
          </w:rPr>
          <w:fldChar w:fldCharType="separate"/>
        </w:r>
        <w:r w:rsidR="008D398D">
          <w:rPr>
            <w:noProof/>
            <w:webHidden/>
          </w:rPr>
          <w:t>27</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41" w:history="1">
        <w:r w:rsidR="008D398D" w:rsidRPr="005B032B">
          <w:rPr>
            <w:rStyle w:val="Kpr"/>
            <w:rFonts w:eastAsia="SimSun"/>
            <w:noProof/>
          </w:rPr>
          <w:t>Stratejik Amaç 3</w:t>
        </w:r>
        <w:r w:rsidR="008D398D">
          <w:rPr>
            <w:noProof/>
            <w:webHidden/>
          </w:rPr>
          <w:tab/>
        </w:r>
        <w:r w:rsidR="008D398D">
          <w:rPr>
            <w:noProof/>
            <w:webHidden/>
          </w:rPr>
          <w:fldChar w:fldCharType="begin"/>
        </w:r>
        <w:r w:rsidR="008D398D">
          <w:rPr>
            <w:noProof/>
            <w:webHidden/>
          </w:rPr>
          <w:instrText xml:space="preserve"> PAGEREF _Toc534829241 \h </w:instrText>
        </w:r>
        <w:r w:rsidR="008D398D">
          <w:rPr>
            <w:noProof/>
            <w:webHidden/>
          </w:rPr>
        </w:r>
        <w:r w:rsidR="008D398D">
          <w:rPr>
            <w:noProof/>
            <w:webHidden/>
          </w:rPr>
          <w:fldChar w:fldCharType="separate"/>
        </w:r>
        <w:r w:rsidR="008D398D">
          <w:rPr>
            <w:noProof/>
            <w:webHidden/>
          </w:rPr>
          <w:t>27</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42" w:history="1">
        <w:r w:rsidR="008D398D" w:rsidRPr="005B032B">
          <w:rPr>
            <w:rStyle w:val="Kpr"/>
            <w:rFonts w:eastAsia="SimSun"/>
            <w:noProof/>
          </w:rPr>
          <w:t>V. BÖLÜM</w:t>
        </w:r>
        <w:r w:rsidR="008D398D">
          <w:rPr>
            <w:noProof/>
            <w:webHidden/>
          </w:rPr>
          <w:tab/>
        </w:r>
        <w:r w:rsidR="008D398D">
          <w:rPr>
            <w:noProof/>
            <w:webHidden/>
          </w:rPr>
          <w:fldChar w:fldCharType="begin"/>
        </w:r>
        <w:r w:rsidR="008D398D">
          <w:rPr>
            <w:noProof/>
            <w:webHidden/>
          </w:rPr>
          <w:instrText xml:space="preserve"> PAGEREF _Toc534829242 \h </w:instrText>
        </w:r>
        <w:r w:rsidR="008D398D">
          <w:rPr>
            <w:noProof/>
            <w:webHidden/>
          </w:rPr>
        </w:r>
        <w:r w:rsidR="008D398D">
          <w:rPr>
            <w:noProof/>
            <w:webHidden/>
          </w:rPr>
          <w:fldChar w:fldCharType="separate"/>
        </w:r>
        <w:r w:rsidR="008D398D">
          <w:rPr>
            <w:noProof/>
            <w:webHidden/>
          </w:rPr>
          <w:t>29</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43" w:history="1">
        <w:r w:rsidR="008D398D" w:rsidRPr="005B032B">
          <w:rPr>
            <w:rStyle w:val="Kpr"/>
            <w:rFonts w:eastAsia="SimSun"/>
            <w:noProof/>
          </w:rPr>
          <w:t>MALİYETLENDİRME</w:t>
        </w:r>
        <w:r w:rsidR="008D398D">
          <w:rPr>
            <w:noProof/>
            <w:webHidden/>
          </w:rPr>
          <w:tab/>
        </w:r>
        <w:r w:rsidR="008D398D">
          <w:rPr>
            <w:noProof/>
            <w:webHidden/>
          </w:rPr>
          <w:fldChar w:fldCharType="begin"/>
        </w:r>
        <w:r w:rsidR="008D398D">
          <w:rPr>
            <w:noProof/>
            <w:webHidden/>
          </w:rPr>
          <w:instrText xml:space="preserve"> PAGEREF _Toc534829243 \h </w:instrText>
        </w:r>
        <w:r w:rsidR="008D398D">
          <w:rPr>
            <w:noProof/>
            <w:webHidden/>
          </w:rPr>
        </w:r>
        <w:r w:rsidR="008D398D">
          <w:rPr>
            <w:noProof/>
            <w:webHidden/>
          </w:rPr>
          <w:fldChar w:fldCharType="separate"/>
        </w:r>
        <w:r w:rsidR="008D398D">
          <w:rPr>
            <w:noProof/>
            <w:webHidden/>
          </w:rPr>
          <w:t>30</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44" w:history="1">
        <w:r w:rsidR="008D398D" w:rsidRPr="005B032B">
          <w:rPr>
            <w:rStyle w:val="Kpr"/>
            <w:rFonts w:eastAsia="SimSun"/>
            <w:noProof/>
          </w:rPr>
          <w:t>VI. BÖLÜM</w:t>
        </w:r>
        <w:r w:rsidR="008D398D">
          <w:rPr>
            <w:noProof/>
            <w:webHidden/>
          </w:rPr>
          <w:tab/>
        </w:r>
        <w:r w:rsidR="008D398D">
          <w:rPr>
            <w:noProof/>
            <w:webHidden/>
          </w:rPr>
          <w:fldChar w:fldCharType="begin"/>
        </w:r>
        <w:r w:rsidR="008D398D">
          <w:rPr>
            <w:noProof/>
            <w:webHidden/>
          </w:rPr>
          <w:instrText xml:space="preserve"> PAGEREF _Toc534829244 \h </w:instrText>
        </w:r>
        <w:r w:rsidR="008D398D">
          <w:rPr>
            <w:noProof/>
            <w:webHidden/>
          </w:rPr>
        </w:r>
        <w:r w:rsidR="008D398D">
          <w:rPr>
            <w:noProof/>
            <w:webHidden/>
          </w:rPr>
          <w:fldChar w:fldCharType="separate"/>
        </w:r>
        <w:r w:rsidR="008D398D">
          <w:rPr>
            <w:noProof/>
            <w:webHidden/>
          </w:rPr>
          <w:t>31</w:t>
        </w:r>
        <w:r w:rsidR="008D398D">
          <w:rPr>
            <w:noProof/>
            <w:webHidden/>
          </w:rPr>
          <w:fldChar w:fldCharType="end"/>
        </w:r>
      </w:hyperlink>
    </w:p>
    <w:p w:rsidR="008D398D" w:rsidRPr="00BA7932" w:rsidRDefault="005B0E2A">
      <w:pPr>
        <w:pStyle w:val="T1"/>
        <w:tabs>
          <w:tab w:val="right" w:leader="dot" w:pos="9062"/>
        </w:tabs>
        <w:rPr>
          <w:b w:val="0"/>
          <w:bCs w:val="0"/>
          <w:caps w:val="0"/>
          <w:noProof/>
          <w:sz w:val="22"/>
          <w:szCs w:val="22"/>
        </w:rPr>
      </w:pPr>
      <w:hyperlink w:anchor="_Toc534829245" w:history="1">
        <w:r w:rsidR="008D398D" w:rsidRPr="005B032B">
          <w:rPr>
            <w:rStyle w:val="Kpr"/>
            <w:rFonts w:eastAsia="SimSun"/>
            <w:noProof/>
          </w:rPr>
          <w:t>İZLEME VE DEĞERLENDİRME</w:t>
        </w:r>
        <w:r w:rsidR="008D398D">
          <w:rPr>
            <w:noProof/>
            <w:webHidden/>
          </w:rPr>
          <w:tab/>
        </w:r>
        <w:r w:rsidR="008D398D">
          <w:rPr>
            <w:noProof/>
            <w:webHidden/>
          </w:rPr>
          <w:fldChar w:fldCharType="begin"/>
        </w:r>
        <w:r w:rsidR="008D398D">
          <w:rPr>
            <w:noProof/>
            <w:webHidden/>
          </w:rPr>
          <w:instrText xml:space="preserve"> PAGEREF _Toc534829245 \h </w:instrText>
        </w:r>
        <w:r w:rsidR="008D398D">
          <w:rPr>
            <w:noProof/>
            <w:webHidden/>
          </w:rPr>
        </w:r>
        <w:r w:rsidR="008D398D">
          <w:rPr>
            <w:noProof/>
            <w:webHidden/>
          </w:rPr>
          <w:fldChar w:fldCharType="separate"/>
        </w:r>
        <w:r w:rsidR="008D398D">
          <w:rPr>
            <w:noProof/>
            <w:webHidden/>
          </w:rPr>
          <w:t>32</w:t>
        </w:r>
        <w:r w:rsidR="008D398D">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9F5696">
          <w:headerReference w:type="default" r:id="rId13"/>
          <w:footerReference w:type="default" r:id="rId14"/>
          <w:footerReference w:type="first" r:id="rId15"/>
          <w:pgSz w:w="11906" w:h="16838"/>
          <w:pgMar w:top="1417" w:right="1417" w:bottom="1417" w:left="1417" w:header="708" w:footer="708" w:gutter="0"/>
          <w:pgNumType w:start="1" w:chapStyle="1"/>
          <w:cols w:sep="1" w:space="709"/>
          <w:docGrid w:linePitch="360"/>
        </w:sectPr>
      </w:pPr>
    </w:p>
    <w:p w:rsidR="00081BFF" w:rsidRDefault="00081BFF" w:rsidP="00081BFF">
      <w:pPr>
        <w:pStyle w:val="Balk1"/>
        <w:spacing w:before="320" w:after="80"/>
        <w:jc w:val="center"/>
        <w:rPr>
          <w:color w:val="FF0000"/>
          <w:sz w:val="96"/>
          <w:szCs w:val="96"/>
        </w:rPr>
      </w:pPr>
      <w:bookmarkStart w:id="3" w:name="_Toc416085123"/>
      <w:bookmarkStart w:id="4" w:name="_Toc529519443"/>
    </w:p>
    <w:p w:rsidR="00081BFF" w:rsidRDefault="00081BFF" w:rsidP="00081BFF">
      <w:pPr>
        <w:pStyle w:val="Balk1"/>
        <w:spacing w:before="320" w:after="80"/>
        <w:jc w:val="center"/>
        <w:rPr>
          <w:color w:val="FF0000"/>
          <w:sz w:val="96"/>
          <w:szCs w:val="96"/>
        </w:rPr>
      </w:pPr>
    </w:p>
    <w:p w:rsidR="00B162EF" w:rsidRDefault="00B162EF" w:rsidP="00B162EF">
      <w:pPr>
        <w:pStyle w:val="Balk1"/>
        <w:rPr>
          <w:sz w:val="96"/>
          <w:szCs w:val="96"/>
        </w:rPr>
      </w:pPr>
      <w:r>
        <w:rPr>
          <w:sz w:val="96"/>
          <w:szCs w:val="96"/>
        </w:rPr>
        <w:t xml:space="preserve">         </w:t>
      </w:r>
    </w:p>
    <w:p w:rsidR="00081BFF" w:rsidRPr="00B162EF" w:rsidRDefault="00B162EF" w:rsidP="00B162EF">
      <w:pPr>
        <w:pStyle w:val="Balk1"/>
        <w:rPr>
          <w:sz w:val="96"/>
          <w:szCs w:val="96"/>
        </w:rPr>
      </w:pPr>
      <w:r>
        <w:rPr>
          <w:sz w:val="96"/>
          <w:szCs w:val="96"/>
        </w:rPr>
        <w:t xml:space="preserve">         </w:t>
      </w:r>
      <w:bookmarkStart w:id="5" w:name="_Toc534829211"/>
      <w:r w:rsidR="00DD554F" w:rsidRPr="00B162EF">
        <w:rPr>
          <w:sz w:val="96"/>
          <w:szCs w:val="96"/>
        </w:rPr>
        <w:t>BÖLÜM I</w:t>
      </w:r>
      <w:bookmarkStart w:id="6" w:name="_Toc416085124"/>
      <w:bookmarkStart w:id="7" w:name="_Toc529519444"/>
      <w:bookmarkEnd w:id="3"/>
      <w:bookmarkEnd w:id="4"/>
      <w:bookmarkEnd w:id="5"/>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79584C" w:rsidRPr="0079584C" w:rsidRDefault="0079584C" w:rsidP="0079584C"/>
    <w:p w:rsidR="00BB57AE" w:rsidRPr="007169F4" w:rsidRDefault="00BB57AE" w:rsidP="0079584C">
      <w:pPr>
        <w:pStyle w:val="Balk1"/>
        <w:spacing w:before="0" w:after="0"/>
      </w:pPr>
      <w:bookmarkStart w:id="8" w:name="_Toc534829212"/>
      <w:r w:rsidRPr="007169F4">
        <w:lastRenderedPageBreak/>
        <w:t>G</w:t>
      </w:r>
      <w:r w:rsidR="00A113DD" w:rsidRPr="007169F4">
        <w:t>İRİŞ</w:t>
      </w:r>
      <w:bookmarkEnd w:id="8"/>
      <w:r w:rsidR="00A113DD" w:rsidRPr="007169F4">
        <w:t xml:space="preserve"> </w:t>
      </w:r>
      <w:bookmarkStart w:id="9" w:name="_Toc414908124"/>
      <w:bookmarkStart w:id="10" w:name="_Toc415574452"/>
      <w:bookmarkStart w:id="11" w:name="_Toc416085125"/>
      <w:bookmarkStart w:id="12" w:name="_Toc387784720"/>
      <w:bookmarkEnd w:id="6"/>
      <w:bookmarkEnd w:id="7"/>
      <w:bookmarkEnd w:id="9"/>
      <w:bookmarkEnd w:id="10"/>
    </w:p>
    <w:bookmarkEnd w:id="11"/>
    <w:p w:rsidR="00A113DD" w:rsidRDefault="00A113DD" w:rsidP="0079584C">
      <w:pPr>
        <w:autoSpaceDE w:val="0"/>
        <w:autoSpaceDN w:val="0"/>
        <w:adjustRightInd w:val="0"/>
        <w:spacing w:after="0" w:line="360" w:lineRule="auto"/>
        <w:ind w:firstLine="708"/>
        <w:jc w:val="both"/>
        <w:rPr>
          <w:szCs w:val="24"/>
        </w:rPr>
      </w:pPr>
      <w:r w:rsidRPr="00A113DD">
        <w:rPr>
          <w:szCs w:val="24"/>
        </w:rPr>
        <w:t>5018 Sayılı Kamu Mali Yönetimi ve Kontrol Kanunu ile kamu kaynaklarının daha etkili ve verimli bir şekilde kullanılması, hesap verebilir ve saydam bir yönetim anlayışının oluşması hedeflenmektedir.</w:t>
      </w:r>
    </w:p>
    <w:p w:rsidR="00A113DD" w:rsidRDefault="00A113DD" w:rsidP="0079584C">
      <w:pPr>
        <w:autoSpaceDE w:val="0"/>
        <w:autoSpaceDN w:val="0"/>
        <w:adjustRightInd w:val="0"/>
        <w:spacing w:after="0"/>
        <w:ind w:firstLine="708"/>
        <w:jc w:val="both"/>
        <w:rPr>
          <w:szCs w:val="24"/>
        </w:rPr>
      </w:pPr>
      <w:r w:rsidRPr="00A113DD">
        <w:rPr>
          <w:szCs w:val="24"/>
        </w:rPr>
        <w:t>2019-2023 dönemi stratejik planının hazırlanması sürecinin temel aşamaları; kurul ve ekiplerin oluşturulması, çalışma takviminin hazırlanması, uygulanacak yöntemlerin ve yapılacak çalışmaların belirlenmesi şeklindedir.</w:t>
      </w:r>
    </w:p>
    <w:p w:rsidR="00C345E6" w:rsidRDefault="00C345E6" w:rsidP="0079584C">
      <w:pPr>
        <w:autoSpaceDE w:val="0"/>
        <w:autoSpaceDN w:val="0"/>
        <w:adjustRightInd w:val="0"/>
        <w:spacing w:after="0"/>
        <w:ind w:firstLine="708"/>
        <w:jc w:val="both"/>
        <w:rPr>
          <w:szCs w:val="24"/>
        </w:rPr>
      </w:pPr>
    </w:p>
    <w:p w:rsidR="00A113DD" w:rsidRPr="00A113DD" w:rsidRDefault="00A113DD" w:rsidP="0079584C">
      <w:pPr>
        <w:pStyle w:val="Balk1"/>
        <w:spacing w:before="0" w:after="0"/>
      </w:pPr>
      <w:bookmarkStart w:id="13" w:name="_Toc534829213"/>
      <w:r w:rsidRPr="00A113DD">
        <w:t>PLAN HAZIRLIK SÜRECİ</w:t>
      </w:r>
      <w:bookmarkEnd w:id="13"/>
    </w:p>
    <w:p w:rsidR="004657BF" w:rsidRDefault="004657BF" w:rsidP="0079584C">
      <w:pPr>
        <w:autoSpaceDE w:val="0"/>
        <w:autoSpaceDN w:val="0"/>
        <w:adjustRightInd w:val="0"/>
        <w:spacing w:after="0" w:line="360" w:lineRule="auto"/>
        <w:ind w:firstLine="708"/>
        <w:jc w:val="both"/>
        <w:rPr>
          <w:szCs w:val="24"/>
        </w:rPr>
      </w:pPr>
      <w:r>
        <w:rPr>
          <w:szCs w:val="24"/>
        </w:rPr>
        <w:t xml:space="preserve">Okulumuzun </w:t>
      </w:r>
      <w:r w:rsidR="007F381F" w:rsidRPr="00A47F2F">
        <w:rPr>
          <w:szCs w:val="24"/>
        </w:rPr>
        <w:t>201</w:t>
      </w:r>
      <w:r w:rsidR="00007CC5" w:rsidRPr="00A47F2F">
        <w:rPr>
          <w:szCs w:val="24"/>
        </w:rPr>
        <w:t>9</w:t>
      </w:r>
      <w:r w:rsidR="007F381F" w:rsidRPr="00A47F2F">
        <w:rPr>
          <w:szCs w:val="24"/>
        </w:rPr>
        <w:t>-20</w:t>
      </w:r>
      <w:r w:rsidR="00007CC5" w:rsidRPr="00A47F2F">
        <w:rPr>
          <w:szCs w:val="24"/>
        </w:rPr>
        <w:t>23</w:t>
      </w:r>
      <w:r>
        <w:rPr>
          <w:szCs w:val="24"/>
        </w:rPr>
        <w:t xml:space="preserve"> dönemlerini kapsayan</w:t>
      </w:r>
      <w:r w:rsidR="004962D0">
        <w:rPr>
          <w:szCs w:val="24"/>
        </w:rPr>
        <w:t xml:space="preserve"> stratejik plan</w:t>
      </w:r>
      <w:r w:rsidR="007F381F" w:rsidRPr="00A47F2F">
        <w:rPr>
          <w:szCs w:val="24"/>
        </w:rPr>
        <w:t xml:space="preserve"> </w:t>
      </w:r>
      <w:r>
        <w:rPr>
          <w:szCs w:val="24"/>
        </w:rPr>
        <w:t>hazırlık aşaması</w:t>
      </w:r>
      <w:r w:rsidR="00A113DD">
        <w:rPr>
          <w:szCs w:val="24"/>
        </w:rPr>
        <w:t>,</w:t>
      </w:r>
      <w:r>
        <w:rPr>
          <w:szCs w:val="24"/>
        </w:rPr>
        <w:t xml:space="preserve"> üst kurul ve stratejik plan ekibinin oluşturulması ile başlamıştır. Ekip üyeleri bir araya</w:t>
      </w:r>
      <w:r w:rsidR="00A47F2F">
        <w:rPr>
          <w:szCs w:val="24"/>
        </w:rPr>
        <w:t xml:space="preserve"> </w:t>
      </w:r>
      <w:r>
        <w:rPr>
          <w:szCs w:val="24"/>
        </w:rPr>
        <w:t>gelerek çalışma takvimini oluşturulmuş, görev dağılımı yapılmıştır.</w:t>
      </w:r>
      <w:r w:rsidR="00A113DD">
        <w:rPr>
          <w:szCs w:val="24"/>
        </w:rPr>
        <w:t xml:space="preserve"> Okulun 2015-2019 Stratejik Planda yer alan amaçlar, hedefler, göstergeler ve faaliyetler incelen</w:t>
      </w:r>
      <w:r w:rsidR="00FC4F3C">
        <w:rPr>
          <w:szCs w:val="24"/>
        </w:rPr>
        <w:t>miş ve değerlendirilmiştir.</w:t>
      </w:r>
      <w:r w:rsidR="00A113DD">
        <w:rPr>
          <w:szCs w:val="24"/>
        </w:rPr>
        <w:t xml:space="preserve"> </w:t>
      </w:r>
      <w:r w:rsidR="00A113DD" w:rsidRPr="00A113DD">
        <w:rPr>
          <w:szCs w:val="24"/>
        </w:rPr>
        <w:t xml:space="preserve">Eğitim Vizyonu 2023, mevzuat, </w:t>
      </w:r>
      <w:r w:rsidR="00F44607">
        <w:rPr>
          <w:szCs w:val="24"/>
        </w:rPr>
        <w:t xml:space="preserve">üst politika belgeleri, paydaş </w:t>
      </w:r>
      <w:r w:rsidR="00A113DD" w:rsidRPr="00A113DD">
        <w:rPr>
          <w:szCs w:val="24"/>
        </w:rPr>
        <w:t>ve kuruluş içi analizlerinden elde edilen veriler ışığında eğitim ve öğretim sistemine ilişkin sorun ve gelişim alanları ile eğitime ilişkin öneriler tespit edilmiştir.</w:t>
      </w:r>
    </w:p>
    <w:p w:rsidR="00CD2740" w:rsidRDefault="00176F92" w:rsidP="00176F92">
      <w:pPr>
        <w:autoSpaceDE w:val="0"/>
        <w:autoSpaceDN w:val="0"/>
        <w:adjustRightInd w:val="0"/>
        <w:spacing w:after="0"/>
        <w:ind w:firstLine="708"/>
        <w:jc w:val="both"/>
        <w:rPr>
          <w:szCs w:val="24"/>
        </w:rPr>
      </w:pPr>
      <w:r>
        <w:rPr>
          <w:szCs w:val="24"/>
        </w:rPr>
        <w:t xml:space="preserve">Planlama </w:t>
      </w:r>
      <w:r w:rsidR="00A47F2F">
        <w:rPr>
          <w:szCs w:val="24"/>
        </w:rPr>
        <w:t>sürecine aktif katılımını sağlamak üzere paydaş anketi, toplantı ve görüşmeler yapılmıştır.</w:t>
      </w:r>
      <w:r>
        <w:rPr>
          <w:szCs w:val="24"/>
        </w:rPr>
        <w:t xml:space="preserve"> G</w:t>
      </w:r>
      <w:r w:rsidR="00E22B8A" w:rsidRPr="00E22B8A">
        <w:rPr>
          <w:szCs w:val="24"/>
        </w:rPr>
        <w:t>eleceğe yönelim bölümüne geçilerek okulumuzun amaç, hedef, gösterge ve eylemleri belirlenmiştir. Çalışmaları yürüten ekip ve kurul bilgileri altta verilmiştir.</w:t>
      </w:r>
    </w:p>
    <w:p w:rsidR="00CD2740" w:rsidRDefault="00CD2740" w:rsidP="00CD2740">
      <w:pPr>
        <w:spacing w:after="200" w:line="276" w:lineRule="auto"/>
        <w:ind w:left="720"/>
        <w:jc w:val="both"/>
        <w:rPr>
          <w:b/>
          <w:szCs w:val="24"/>
        </w:rPr>
      </w:pPr>
      <w:r>
        <w:rPr>
          <w:szCs w:val="24"/>
        </w:rPr>
        <w:br w:type="page"/>
      </w:r>
      <w:r>
        <w:rPr>
          <w:b/>
          <w:szCs w:val="24"/>
        </w:rPr>
        <w:lastRenderedPageBreak/>
        <w:t>STRATEJİK PLANIN AMACI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CD2740" w:rsidRPr="00086521" w:rsidTr="00F313A8">
        <w:trPr>
          <w:trHeight w:val="1981"/>
        </w:trPr>
        <w:tc>
          <w:tcPr>
            <w:tcW w:w="9720" w:type="dxa"/>
            <w:shd w:val="clear" w:color="auto" w:fill="auto"/>
            <w:vAlign w:val="center"/>
          </w:tcPr>
          <w:p w:rsidR="00CD2740" w:rsidRDefault="00CD2740" w:rsidP="00CD2740">
            <w:pPr>
              <w:numPr>
                <w:ilvl w:val="0"/>
                <w:numId w:val="5"/>
              </w:numPr>
              <w:spacing w:after="200" w:line="276" w:lineRule="auto"/>
              <w:rPr>
                <w:sz w:val="28"/>
                <w:szCs w:val="28"/>
              </w:rPr>
            </w:pPr>
            <w:r>
              <w:rPr>
                <w:sz w:val="28"/>
                <w:szCs w:val="28"/>
              </w:rPr>
              <w:t>Eğitim programlarının etkililiğinin artırmak ve nitelikli öğrenciler yetiştirmek</w:t>
            </w:r>
          </w:p>
          <w:p w:rsidR="00CD2740" w:rsidRDefault="00CD2740" w:rsidP="00CD2740">
            <w:pPr>
              <w:numPr>
                <w:ilvl w:val="0"/>
                <w:numId w:val="5"/>
              </w:numPr>
              <w:spacing w:after="200" w:line="276" w:lineRule="auto"/>
              <w:rPr>
                <w:sz w:val="28"/>
                <w:szCs w:val="28"/>
              </w:rPr>
            </w:pPr>
            <w:r>
              <w:rPr>
                <w:sz w:val="28"/>
                <w:szCs w:val="28"/>
              </w:rPr>
              <w:t>Paydaşlarıyla işbirliği içinde sunulan hizmetlerin kalitesini artırmak</w:t>
            </w:r>
          </w:p>
          <w:p w:rsidR="00CD2740" w:rsidRPr="006C287D" w:rsidRDefault="00CD2740" w:rsidP="00CD2740">
            <w:pPr>
              <w:numPr>
                <w:ilvl w:val="0"/>
                <w:numId w:val="5"/>
              </w:numPr>
              <w:spacing w:after="200" w:line="276" w:lineRule="auto"/>
              <w:rPr>
                <w:sz w:val="28"/>
                <w:szCs w:val="28"/>
              </w:rPr>
            </w:pPr>
            <w:r w:rsidRPr="006C287D">
              <w:rPr>
                <w:sz w:val="28"/>
                <w:szCs w:val="28"/>
              </w:rPr>
              <w:t>Okulun tüm birimlerinde kurumsal yapıyı güçlendirmek</w:t>
            </w:r>
            <w:r w:rsidR="00177CC7">
              <w:rPr>
                <w:sz w:val="28"/>
                <w:szCs w:val="28"/>
              </w:rPr>
              <w:t>.</w:t>
            </w:r>
          </w:p>
          <w:p w:rsidR="00CD2740" w:rsidRPr="005566CB" w:rsidRDefault="00CD2740" w:rsidP="00F313A8">
            <w:pPr>
              <w:rPr>
                <w:rFonts w:ascii="Times New Roman" w:hAnsi="Times New Roman"/>
                <w:color w:val="FFFFFF"/>
              </w:rPr>
            </w:pPr>
            <w:r w:rsidRPr="006C287D">
              <w:rPr>
                <w:rFonts w:ascii="Times New Roman" w:hAnsi="Times New Roman"/>
                <w:color w:val="FFFFFF"/>
              </w:rPr>
              <w:t>Okulun tüm birimlerinde kurumsal yapıyı güçlendirmek</w:t>
            </w:r>
          </w:p>
        </w:tc>
      </w:tr>
    </w:tbl>
    <w:p w:rsidR="00CD2740" w:rsidRPr="005F5FCF" w:rsidRDefault="00CD2740" w:rsidP="00CD2740">
      <w:pPr>
        <w:jc w:val="both"/>
        <w:rPr>
          <w:rFonts w:ascii="Times New Roman" w:hAnsi="Times New Roman"/>
          <w:b/>
          <w:color w:val="FF0000"/>
        </w:rPr>
      </w:pPr>
    </w:p>
    <w:p w:rsidR="00CD2740" w:rsidRPr="005F5FCF" w:rsidRDefault="00CD2740" w:rsidP="00CD2740">
      <w:pPr>
        <w:numPr>
          <w:ilvl w:val="1"/>
          <w:numId w:val="4"/>
        </w:numPr>
        <w:spacing w:after="200" w:line="276" w:lineRule="auto"/>
        <w:jc w:val="both"/>
        <w:rPr>
          <w:b/>
          <w:szCs w:val="24"/>
        </w:rPr>
      </w:pPr>
      <w:r>
        <w:rPr>
          <w:b/>
          <w:szCs w:val="24"/>
        </w:rPr>
        <w:t>STRATEJİK PLANIN KAPSAMI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CD2740" w:rsidRPr="00086521" w:rsidTr="00F313A8">
        <w:trPr>
          <w:trHeight w:val="1981"/>
        </w:trPr>
        <w:tc>
          <w:tcPr>
            <w:tcW w:w="9720" w:type="dxa"/>
            <w:shd w:val="clear" w:color="auto" w:fill="auto"/>
            <w:vAlign w:val="center"/>
          </w:tcPr>
          <w:p w:rsidR="00CD2740" w:rsidRPr="005F5FCF" w:rsidRDefault="00CD2740" w:rsidP="00CD2740">
            <w:pPr>
              <w:jc w:val="both"/>
              <w:rPr>
                <w:rFonts w:ascii="Times New Roman" w:hAnsi="Times New Roman"/>
                <w:color w:val="FFFFFF"/>
              </w:rPr>
            </w:pPr>
            <w:r w:rsidRPr="005F5FCF">
              <w:rPr>
                <w:rFonts w:ascii="Times New Roman" w:hAnsi="Times New Roman"/>
                <w:b/>
                <w:color w:val="000000"/>
              </w:rPr>
              <w:t xml:space="preserve">Bu stratejik plan dokümanı </w:t>
            </w:r>
            <w:r w:rsidR="001A7F26">
              <w:rPr>
                <w:rFonts w:ascii="Times New Roman" w:hAnsi="Times New Roman"/>
                <w:b/>
                <w:color w:val="000000"/>
              </w:rPr>
              <w:t>Çalışlı</w:t>
            </w:r>
            <w:r w:rsidRPr="00C04292">
              <w:rPr>
                <w:rFonts w:ascii="Times New Roman" w:hAnsi="Times New Roman"/>
                <w:b/>
                <w:color w:val="000000"/>
              </w:rPr>
              <w:t xml:space="preserve"> İlkokulu Müdürlüğü’nün</w:t>
            </w:r>
            <w:r w:rsidRPr="005F5FCF">
              <w:rPr>
                <w:rFonts w:ascii="Times New Roman" w:hAnsi="Times New Roman"/>
                <w:b/>
                <w:color w:val="000000"/>
              </w:rPr>
              <w:t xml:space="preserve"> </w:t>
            </w:r>
            <w:r>
              <w:rPr>
                <w:rFonts w:ascii="Times New Roman" w:hAnsi="Times New Roman"/>
                <w:b/>
                <w:color w:val="000000"/>
              </w:rPr>
              <w:t xml:space="preserve">mevcut durum analizi değerlendirmeleri doğrultusunda, </w:t>
            </w:r>
            <w:r w:rsidRPr="00431834">
              <w:rPr>
                <w:rFonts w:ascii="Times New Roman" w:hAnsi="Times New Roman"/>
                <w:b/>
                <w:color w:val="000000"/>
              </w:rPr>
              <w:t xml:space="preserve">2019-2023 </w:t>
            </w:r>
            <w:r>
              <w:rPr>
                <w:rFonts w:ascii="Times New Roman" w:hAnsi="Times New Roman"/>
                <w:b/>
                <w:color w:val="000000"/>
              </w:rPr>
              <w:t xml:space="preserve">yıllarında geliştireceği amaç, hedef ve stratejileri </w:t>
            </w:r>
            <w:r w:rsidRPr="005F5FCF">
              <w:rPr>
                <w:rFonts w:ascii="Times New Roman" w:hAnsi="Times New Roman"/>
                <w:b/>
                <w:color w:val="000000"/>
              </w:rPr>
              <w:t>kapsamaktadır.</w:t>
            </w:r>
          </w:p>
        </w:tc>
      </w:tr>
    </w:tbl>
    <w:p w:rsidR="00CD2740" w:rsidRPr="00D15DE9" w:rsidRDefault="00CD2740" w:rsidP="00CD2740">
      <w:pPr>
        <w:jc w:val="both"/>
        <w:rPr>
          <w:rFonts w:ascii="ArialMT" w:hAnsi="ArialMT" w:cs="ArialMT"/>
          <w:color w:val="FFFFFF"/>
        </w:rPr>
      </w:pPr>
      <w:r w:rsidRPr="00086521">
        <w:rPr>
          <w:rFonts w:ascii="ArialMT" w:hAnsi="ArialMT" w:cs="ArialMT"/>
          <w:b/>
          <w:color w:val="FFFFFF"/>
          <w:sz w:val="23"/>
          <w:szCs w:val="23"/>
        </w:rPr>
        <w:t>MAÇ</w:t>
      </w:r>
    </w:p>
    <w:p w:rsidR="00CD2740" w:rsidRPr="005F5FCF" w:rsidRDefault="00CD2740" w:rsidP="00CD2740">
      <w:pPr>
        <w:numPr>
          <w:ilvl w:val="1"/>
          <w:numId w:val="4"/>
        </w:numPr>
        <w:spacing w:after="200" w:line="276" w:lineRule="auto"/>
        <w:jc w:val="both"/>
        <w:rPr>
          <w:b/>
          <w:szCs w:val="24"/>
        </w:rPr>
      </w:pPr>
      <w:r>
        <w:rPr>
          <w:b/>
          <w:szCs w:val="24"/>
        </w:rPr>
        <w:t>STRATEJİK PLANIN YASAL DAYANAKLARI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CD2740" w:rsidRPr="00086521" w:rsidTr="00F313A8">
        <w:trPr>
          <w:trHeight w:val="198"/>
        </w:trPr>
        <w:tc>
          <w:tcPr>
            <w:tcW w:w="1141" w:type="dxa"/>
            <w:shd w:val="clear" w:color="auto" w:fill="D6E3BC"/>
            <w:vAlign w:val="center"/>
          </w:tcPr>
          <w:p w:rsidR="00CD2740" w:rsidRPr="00A8240B" w:rsidRDefault="00CD2740" w:rsidP="00F313A8">
            <w:pPr>
              <w:autoSpaceDE w:val="0"/>
              <w:autoSpaceDN w:val="0"/>
              <w:adjustRightInd w:val="0"/>
              <w:spacing w:after="0" w:line="240" w:lineRule="auto"/>
              <w:jc w:val="center"/>
              <w:rPr>
                <w:rFonts w:ascii="Times New Roman" w:hAnsi="Times New Roman"/>
                <w:b/>
              </w:rPr>
            </w:pPr>
            <w:r w:rsidRPr="00A8240B">
              <w:rPr>
                <w:rFonts w:ascii="Times New Roman" w:hAnsi="Times New Roman"/>
                <w:b/>
                <w:bCs/>
              </w:rPr>
              <w:t>SIRA NO</w:t>
            </w:r>
          </w:p>
        </w:tc>
        <w:tc>
          <w:tcPr>
            <w:tcW w:w="8639" w:type="dxa"/>
            <w:shd w:val="clear" w:color="auto" w:fill="D6E3BC"/>
            <w:vAlign w:val="center"/>
          </w:tcPr>
          <w:p w:rsidR="00CD2740" w:rsidRPr="00A8240B" w:rsidRDefault="00CD2740" w:rsidP="00F313A8">
            <w:pPr>
              <w:autoSpaceDE w:val="0"/>
              <w:autoSpaceDN w:val="0"/>
              <w:adjustRightInd w:val="0"/>
              <w:spacing w:after="0" w:line="240" w:lineRule="auto"/>
              <w:ind w:left="1060"/>
              <w:rPr>
                <w:rFonts w:ascii="Times New Roman" w:hAnsi="Times New Roman"/>
                <w:b/>
              </w:rPr>
            </w:pPr>
            <w:r>
              <w:rPr>
                <w:rFonts w:ascii="Times New Roman" w:hAnsi="Times New Roman"/>
                <w:b/>
                <w:bCs/>
              </w:rPr>
              <w:t xml:space="preserve">                     DAYANAĞIN ADI</w:t>
            </w:r>
          </w:p>
        </w:tc>
      </w:tr>
      <w:tr w:rsidR="00CD2740" w:rsidRPr="00086521" w:rsidTr="00F313A8">
        <w:trPr>
          <w:trHeight w:val="265"/>
        </w:trPr>
        <w:tc>
          <w:tcPr>
            <w:tcW w:w="1141" w:type="dxa"/>
            <w:shd w:val="clear" w:color="auto" w:fill="auto"/>
            <w:vAlign w:val="center"/>
          </w:tcPr>
          <w:p w:rsidR="00CD2740" w:rsidRPr="00A8240B" w:rsidRDefault="00CD2740" w:rsidP="00F313A8">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1</w:t>
            </w:r>
          </w:p>
        </w:tc>
        <w:tc>
          <w:tcPr>
            <w:tcW w:w="8639" w:type="dxa"/>
            <w:shd w:val="clear" w:color="auto" w:fill="auto"/>
            <w:vAlign w:val="center"/>
          </w:tcPr>
          <w:p w:rsidR="00CD2740" w:rsidRPr="00A8240B" w:rsidRDefault="00CD2740" w:rsidP="00F313A8">
            <w:pPr>
              <w:autoSpaceDE w:val="0"/>
              <w:autoSpaceDN w:val="0"/>
              <w:adjustRightInd w:val="0"/>
              <w:spacing w:after="0" w:line="240" w:lineRule="auto"/>
              <w:rPr>
                <w:rFonts w:ascii="Times New Roman" w:hAnsi="Times New Roman"/>
                <w:bCs/>
                <w:color w:val="000000"/>
              </w:rPr>
            </w:pPr>
            <w:r w:rsidRPr="00A8240B">
              <w:rPr>
                <w:rFonts w:ascii="Times New Roman" w:hAnsi="Times New Roman"/>
                <w:color w:val="000000"/>
              </w:rPr>
              <w:t>5018 yılı Kamu Mali Yönetimi ve Kontrol Kanunu</w:t>
            </w:r>
          </w:p>
        </w:tc>
      </w:tr>
      <w:tr w:rsidR="00CD2740" w:rsidRPr="00086521" w:rsidTr="00F313A8">
        <w:trPr>
          <w:trHeight w:val="265"/>
        </w:trPr>
        <w:tc>
          <w:tcPr>
            <w:tcW w:w="1141" w:type="dxa"/>
            <w:shd w:val="clear" w:color="auto" w:fill="F2F2F2"/>
            <w:vAlign w:val="center"/>
          </w:tcPr>
          <w:p w:rsidR="00CD2740" w:rsidRPr="00A8240B" w:rsidRDefault="00CD2740" w:rsidP="00F313A8">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2</w:t>
            </w:r>
          </w:p>
        </w:tc>
        <w:tc>
          <w:tcPr>
            <w:tcW w:w="8639" w:type="dxa"/>
            <w:shd w:val="clear" w:color="auto" w:fill="F2F2F2"/>
            <w:vAlign w:val="center"/>
          </w:tcPr>
          <w:p w:rsidR="00CD2740" w:rsidRPr="00A8240B" w:rsidRDefault="00CD2740" w:rsidP="00F313A8">
            <w:pPr>
              <w:autoSpaceDE w:val="0"/>
              <w:autoSpaceDN w:val="0"/>
              <w:adjustRightInd w:val="0"/>
              <w:spacing w:after="0" w:line="240" w:lineRule="auto"/>
              <w:rPr>
                <w:rFonts w:ascii="Times New Roman" w:hAnsi="Times New Roman"/>
                <w:color w:val="000000"/>
              </w:rPr>
            </w:pPr>
            <w:r>
              <w:rPr>
                <w:rFonts w:ascii="Times New Roman" w:hAnsi="Times New Roman"/>
                <w:bCs/>
                <w:color w:val="000000"/>
              </w:rPr>
              <w:t xml:space="preserve">Milli Eğitim Bakanlığı Strateji Geliştirme Başkanlığının </w:t>
            </w:r>
            <w:r w:rsidRPr="00A8240B">
              <w:rPr>
                <w:rFonts w:ascii="Times New Roman" w:hAnsi="Times New Roman"/>
                <w:bCs/>
                <w:color w:val="000000"/>
              </w:rPr>
              <w:t xml:space="preserve">2013/26 </w:t>
            </w:r>
            <w:proofErr w:type="spellStart"/>
            <w:r w:rsidRPr="00A8240B">
              <w:rPr>
                <w:rFonts w:ascii="Times New Roman" w:hAnsi="Times New Roman"/>
                <w:bCs/>
                <w:color w:val="000000"/>
              </w:rPr>
              <w:t>Nolu</w:t>
            </w:r>
            <w:proofErr w:type="spellEnd"/>
            <w:r w:rsidRPr="00A8240B">
              <w:rPr>
                <w:rFonts w:ascii="Times New Roman" w:hAnsi="Times New Roman"/>
                <w:bCs/>
                <w:color w:val="000000"/>
              </w:rPr>
              <w:t xml:space="preserve"> Genelge</w:t>
            </w:r>
            <w:r>
              <w:rPr>
                <w:rFonts w:ascii="Times New Roman" w:hAnsi="Times New Roman"/>
                <w:bCs/>
                <w:color w:val="000000"/>
              </w:rPr>
              <w:t>si</w:t>
            </w:r>
          </w:p>
        </w:tc>
      </w:tr>
      <w:tr w:rsidR="00CD2740" w:rsidRPr="00086521" w:rsidTr="00F313A8">
        <w:trPr>
          <w:trHeight w:val="265"/>
        </w:trPr>
        <w:tc>
          <w:tcPr>
            <w:tcW w:w="1141" w:type="dxa"/>
            <w:shd w:val="clear" w:color="auto" w:fill="auto"/>
            <w:vAlign w:val="center"/>
          </w:tcPr>
          <w:p w:rsidR="00CD2740" w:rsidRPr="00A8240B" w:rsidRDefault="00CD2740" w:rsidP="00F313A8">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w:t>
            </w:r>
          </w:p>
        </w:tc>
        <w:tc>
          <w:tcPr>
            <w:tcW w:w="8639" w:type="dxa"/>
            <w:shd w:val="clear" w:color="auto" w:fill="auto"/>
            <w:vAlign w:val="center"/>
          </w:tcPr>
          <w:p w:rsidR="00CD2740" w:rsidRPr="00A8240B" w:rsidRDefault="00CD2740" w:rsidP="00F313A8">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Milli Eğitim Bakanlığı</w:t>
            </w:r>
            <w:r>
              <w:rPr>
                <w:rFonts w:ascii="Times New Roman" w:hAnsi="Times New Roman"/>
                <w:color w:val="000000"/>
              </w:rPr>
              <w:t xml:space="preserve"> 2019-</w:t>
            </w:r>
            <w:r w:rsidR="00177CC7">
              <w:rPr>
                <w:rFonts w:ascii="Times New Roman" w:hAnsi="Times New Roman"/>
                <w:color w:val="000000"/>
              </w:rPr>
              <w:t>2023 Stratejik</w:t>
            </w:r>
            <w:r>
              <w:rPr>
                <w:rFonts w:ascii="Times New Roman" w:hAnsi="Times New Roman"/>
                <w:color w:val="000000"/>
              </w:rPr>
              <w:t xml:space="preserve"> Plan Hazırlık Programı</w:t>
            </w:r>
          </w:p>
        </w:tc>
      </w:tr>
    </w:tbl>
    <w:p w:rsidR="00DD79B7" w:rsidRDefault="00DD79B7" w:rsidP="00176F92">
      <w:pPr>
        <w:autoSpaceDE w:val="0"/>
        <w:autoSpaceDN w:val="0"/>
        <w:adjustRightInd w:val="0"/>
        <w:spacing w:after="0"/>
        <w:ind w:firstLine="708"/>
        <w:jc w:val="both"/>
        <w:rPr>
          <w:szCs w:val="24"/>
        </w:rPr>
      </w:pPr>
    </w:p>
    <w:p w:rsidR="008D4E73" w:rsidRDefault="008D4E73" w:rsidP="008D4E73"/>
    <w:p w:rsidR="004962D0" w:rsidRDefault="004962D0" w:rsidP="00C345E6">
      <w:pPr>
        <w:pStyle w:val="Balk1"/>
        <w:spacing w:before="0" w:after="0"/>
      </w:pPr>
      <w:bookmarkStart w:id="14" w:name="_Toc534829214"/>
      <w:r w:rsidRPr="004657BF">
        <w:t>STRATEJİK PLAN ÜST KURULU</w:t>
      </w:r>
      <w:bookmarkEnd w:id="14"/>
    </w:p>
    <w:p w:rsidR="00C345E6" w:rsidRPr="00C345E6" w:rsidRDefault="00C345E6" w:rsidP="00C345E6">
      <w:pPr>
        <w:spacing w:after="0" w:line="360" w:lineRule="auto"/>
      </w:pPr>
      <w:r>
        <w:t>2019-2023 Stratejik Plan üst kurulu Tablo 1’de yer almaktadır.</w:t>
      </w:r>
    </w:p>
    <w:p w:rsidR="000A1E7A" w:rsidRPr="000A1E7A" w:rsidRDefault="000A1E7A" w:rsidP="000A1E7A">
      <w:pPr>
        <w:spacing w:after="0" w:line="240" w:lineRule="auto"/>
      </w:pPr>
      <w:r w:rsidRPr="000A1E7A">
        <w:rPr>
          <w:b/>
        </w:rPr>
        <w:t>Tablo 1.</w:t>
      </w:r>
      <w:r>
        <w:t xml:space="preserve"> Stratejik Plan Üst Kurulu</w:t>
      </w:r>
    </w:p>
    <w:tbl>
      <w:tblPr>
        <w:tblW w:w="99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2689"/>
        <w:gridCol w:w="1839"/>
        <w:gridCol w:w="2838"/>
        <w:gridCol w:w="2552"/>
      </w:tblGrid>
      <w:tr w:rsidR="002D155D" w:rsidRPr="00A01141" w:rsidTr="00B658B5">
        <w:tc>
          <w:tcPr>
            <w:tcW w:w="4528" w:type="dxa"/>
            <w:gridSpan w:val="2"/>
            <w:tcBorders>
              <w:top w:val="single" w:sz="4" w:space="0" w:color="9BBB59"/>
              <w:left w:val="single" w:sz="4" w:space="0" w:color="9BBB59"/>
              <w:bottom w:val="single" w:sz="4" w:space="0" w:color="9BBB59"/>
              <w:right w:val="nil"/>
            </w:tcBorders>
            <w:shd w:val="clear" w:color="auto" w:fill="9BBB59"/>
          </w:tcPr>
          <w:p w:rsidR="002D155D" w:rsidRPr="006712F6" w:rsidRDefault="002D155D" w:rsidP="00A01141">
            <w:pPr>
              <w:spacing w:after="0" w:line="240" w:lineRule="auto"/>
              <w:jc w:val="center"/>
              <w:rPr>
                <w:b/>
                <w:bCs/>
              </w:rPr>
            </w:pPr>
            <w:r w:rsidRPr="006712F6">
              <w:rPr>
                <w:b/>
                <w:bCs/>
                <w:sz w:val="28"/>
              </w:rPr>
              <w:t>Üst Kurul Bilgileri</w:t>
            </w:r>
          </w:p>
        </w:tc>
        <w:tc>
          <w:tcPr>
            <w:tcW w:w="5390" w:type="dxa"/>
            <w:gridSpan w:val="2"/>
            <w:tcBorders>
              <w:top w:val="single" w:sz="4" w:space="0" w:color="9BBB59"/>
              <w:left w:val="nil"/>
              <w:bottom w:val="single" w:sz="4" w:space="0" w:color="9BBB59"/>
              <w:right w:val="single" w:sz="4" w:space="0" w:color="9BBB59"/>
            </w:tcBorders>
            <w:shd w:val="clear" w:color="auto" w:fill="9BBB59"/>
          </w:tcPr>
          <w:p w:rsidR="002D155D" w:rsidRPr="006712F6" w:rsidRDefault="002D155D" w:rsidP="00A01141">
            <w:pPr>
              <w:spacing w:after="0" w:line="240" w:lineRule="auto"/>
              <w:jc w:val="center"/>
              <w:rPr>
                <w:b/>
                <w:bCs/>
              </w:rPr>
            </w:pPr>
            <w:r w:rsidRPr="006712F6">
              <w:rPr>
                <w:b/>
                <w:bCs/>
                <w:sz w:val="28"/>
              </w:rPr>
              <w:t>Ekip Bilgileri</w:t>
            </w:r>
          </w:p>
        </w:tc>
      </w:tr>
      <w:tr w:rsidR="00A01141" w:rsidRPr="00A01141" w:rsidTr="00B658B5">
        <w:tc>
          <w:tcPr>
            <w:tcW w:w="2689" w:type="dxa"/>
            <w:shd w:val="clear" w:color="auto" w:fill="EAF1DD"/>
          </w:tcPr>
          <w:p w:rsidR="002D155D" w:rsidRPr="00A01141" w:rsidRDefault="002D155D" w:rsidP="00A01141">
            <w:pPr>
              <w:spacing w:after="0" w:line="240" w:lineRule="auto"/>
              <w:jc w:val="center"/>
              <w:rPr>
                <w:b/>
                <w:bCs/>
                <w:sz w:val="22"/>
              </w:rPr>
            </w:pPr>
            <w:r w:rsidRPr="00A01141">
              <w:rPr>
                <w:b/>
                <w:bCs/>
                <w:sz w:val="22"/>
              </w:rPr>
              <w:t>Adı Soyadı</w:t>
            </w:r>
          </w:p>
        </w:tc>
        <w:tc>
          <w:tcPr>
            <w:tcW w:w="1839"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c>
          <w:tcPr>
            <w:tcW w:w="2838" w:type="dxa"/>
            <w:shd w:val="clear" w:color="auto" w:fill="EAF1DD"/>
          </w:tcPr>
          <w:p w:rsidR="002D155D" w:rsidRPr="00A01141" w:rsidRDefault="002D155D" w:rsidP="00A01141">
            <w:pPr>
              <w:spacing w:after="0" w:line="240" w:lineRule="auto"/>
              <w:jc w:val="center"/>
              <w:rPr>
                <w:b/>
                <w:sz w:val="22"/>
              </w:rPr>
            </w:pPr>
            <w:r w:rsidRPr="00A01141">
              <w:rPr>
                <w:b/>
                <w:sz w:val="22"/>
              </w:rPr>
              <w:t>Adı Soyadı</w:t>
            </w:r>
          </w:p>
        </w:tc>
        <w:tc>
          <w:tcPr>
            <w:tcW w:w="2552"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r>
      <w:tr w:rsidR="00A01141" w:rsidRPr="00A01141" w:rsidTr="007C3E86">
        <w:trPr>
          <w:trHeight w:val="397"/>
        </w:trPr>
        <w:tc>
          <w:tcPr>
            <w:tcW w:w="2689" w:type="dxa"/>
            <w:shd w:val="clear" w:color="auto" w:fill="auto"/>
          </w:tcPr>
          <w:p w:rsidR="00380116" w:rsidRPr="00A01141" w:rsidRDefault="000836FC" w:rsidP="00B658B5">
            <w:pPr>
              <w:spacing w:after="0" w:line="240" w:lineRule="auto"/>
              <w:rPr>
                <w:b/>
                <w:bCs/>
                <w:sz w:val="20"/>
              </w:rPr>
            </w:pPr>
            <w:r>
              <w:rPr>
                <w:b/>
                <w:bCs/>
                <w:sz w:val="20"/>
              </w:rPr>
              <w:t>Fadıl KARAKAYA</w:t>
            </w:r>
          </w:p>
        </w:tc>
        <w:tc>
          <w:tcPr>
            <w:tcW w:w="1839" w:type="dxa"/>
            <w:shd w:val="clear" w:color="auto" w:fill="auto"/>
          </w:tcPr>
          <w:p w:rsidR="00380116" w:rsidRPr="00A01141" w:rsidRDefault="00380116" w:rsidP="00B658B5">
            <w:pPr>
              <w:spacing w:after="0" w:line="240" w:lineRule="auto"/>
              <w:rPr>
                <w:sz w:val="20"/>
              </w:rPr>
            </w:pPr>
            <w:r w:rsidRPr="00A01141">
              <w:rPr>
                <w:sz w:val="20"/>
              </w:rPr>
              <w:t>MÜDÜR</w:t>
            </w:r>
          </w:p>
        </w:tc>
        <w:tc>
          <w:tcPr>
            <w:tcW w:w="2838" w:type="dxa"/>
            <w:shd w:val="clear" w:color="auto" w:fill="auto"/>
          </w:tcPr>
          <w:p w:rsidR="00380116" w:rsidRPr="007C3E86" w:rsidRDefault="000836FC" w:rsidP="00B658B5">
            <w:pPr>
              <w:spacing w:after="0" w:line="240" w:lineRule="auto"/>
              <w:rPr>
                <w:b/>
                <w:bCs/>
                <w:sz w:val="20"/>
              </w:rPr>
            </w:pPr>
            <w:r>
              <w:rPr>
                <w:b/>
                <w:bCs/>
                <w:sz w:val="20"/>
              </w:rPr>
              <w:t>Nur GÜNEY</w:t>
            </w:r>
          </w:p>
        </w:tc>
        <w:tc>
          <w:tcPr>
            <w:tcW w:w="2552" w:type="dxa"/>
            <w:shd w:val="clear" w:color="auto" w:fill="auto"/>
          </w:tcPr>
          <w:p w:rsidR="00380116" w:rsidRPr="00A01141" w:rsidRDefault="00B658B5" w:rsidP="00B658B5">
            <w:pPr>
              <w:spacing w:after="0" w:line="240" w:lineRule="auto"/>
              <w:rPr>
                <w:sz w:val="20"/>
              </w:rPr>
            </w:pPr>
            <w:r w:rsidRPr="00A01141">
              <w:rPr>
                <w:sz w:val="20"/>
              </w:rPr>
              <w:t>ÖĞRETMEN</w:t>
            </w:r>
          </w:p>
        </w:tc>
      </w:tr>
      <w:tr w:rsidR="00B658B5" w:rsidRPr="00A01141" w:rsidTr="007C3E86">
        <w:trPr>
          <w:trHeight w:val="397"/>
        </w:trPr>
        <w:tc>
          <w:tcPr>
            <w:tcW w:w="2689" w:type="dxa"/>
            <w:shd w:val="clear" w:color="auto" w:fill="EAF1DD"/>
          </w:tcPr>
          <w:p w:rsidR="00B658B5" w:rsidRPr="00A01141" w:rsidRDefault="000836FC" w:rsidP="00B658B5">
            <w:pPr>
              <w:spacing w:after="0" w:line="240" w:lineRule="auto"/>
              <w:rPr>
                <w:b/>
                <w:bCs/>
                <w:sz w:val="20"/>
              </w:rPr>
            </w:pPr>
            <w:r>
              <w:rPr>
                <w:b/>
                <w:bCs/>
                <w:sz w:val="20"/>
              </w:rPr>
              <w:t>Hasan BORAN</w:t>
            </w:r>
          </w:p>
        </w:tc>
        <w:tc>
          <w:tcPr>
            <w:tcW w:w="1839" w:type="dxa"/>
            <w:shd w:val="clear" w:color="auto" w:fill="EAF1DD"/>
          </w:tcPr>
          <w:p w:rsidR="00B658B5" w:rsidRPr="00A01141" w:rsidRDefault="00B658B5" w:rsidP="00B658B5">
            <w:pPr>
              <w:spacing w:after="0" w:line="240" w:lineRule="auto"/>
              <w:rPr>
                <w:sz w:val="20"/>
              </w:rPr>
            </w:pPr>
            <w:r>
              <w:rPr>
                <w:sz w:val="20"/>
              </w:rPr>
              <w:t>MÜDÜR YRD.</w:t>
            </w:r>
          </w:p>
        </w:tc>
        <w:tc>
          <w:tcPr>
            <w:tcW w:w="2838" w:type="dxa"/>
            <w:shd w:val="clear" w:color="auto" w:fill="EAF1DD"/>
          </w:tcPr>
          <w:p w:rsidR="00B658B5" w:rsidRPr="007C3E86" w:rsidRDefault="000836FC" w:rsidP="00B658B5">
            <w:pPr>
              <w:spacing w:after="0" w:line="240" w:lineRule="auto"/>
              <w:rPr>
                <w:b/>
                <w:bCs/>
                <w:sz w:val="20"/>
              </w:rPr>
            </w:pPr>
            <w:r>
              <w:rPr>
                <w:b/>
                <w:bCs/>
                <w:sz w:val="20"/>
              </w:rPr>
              <w:t>Ahmet ARSLAN</w:t>
            </w:r>
          </w:p>
        </w:tc>
        <w:tc>
          <w:tcPr>
            <w:tcW w:w="2552" w:type="dxa"/>
            <w:shd w:val="clear" w:color="auto" w:fill="EAF1DD"/>
          </w:tcPr>
          <w:p w:rsidR="00B658B5" w:rsidRPr="00A01141" w:rsidRDefault="00B658B5" w:rsidP="00B658B5">
            <w:pPr>
              <w:spacing w:after="0" w:line="240" w:lineRule="auto"/>
              <w:rPr>
                <w:sz w:val="20"/>
              </w:rPr>
            </w:pPr>
            <w:r w:rsidRPr="00A01141">
              <w:rPr>
                <w:sz w:val="20"/>
              </w:rPr>
              <w:t>OKUL AİLE BİR. BŞK.</w:t>
            </w:r>
          </w:p>
        </w:tc>
      </w:tr>
      <w:tr w:rsidR="000836FC" w:rsidRPr="00A01141" w:rsidTr="007C3E86">
        <w:trPr>
          <w:trHeight w:val="397"/>
        </w:trPr>
        <w:tc>
          <w:tcPr>
            <w:tcW w:w="2689" w:type="dxa"/>
            <w:shd w:val="clear" w:color="auto" w:fill="auto"/>
          </w:tcPr>
          <w:p w:rsidR="000836FC" w:rsidRPr="00A01141" w:rsidRDefault="000836FC" w:rsidP="000836FC">
            <w:pPr>
              <w:spacing w:after="0" w:line="240" w:lineRule="auto"/>
              <w:rPr>
                <w:b/>
                <w:bCs/>
                <w:sz w:val="20"/>
              </w:rPr>
            </w:pPr>
            <w:r>
              <w:rPr>
                <w:b/>
                <w:bCs/>
                <w:sz w:val="20"/>
              </w:rPr>
              <w:t>Gülben İPEKSÜMER</w:t>
            </w:r>
          </w:p>
        </w:tc>
        <w:tc>
          <w:tcPr>
            <w:tcW w:w="1839" w:type="dxa"/>
            <w:shd w:val="clear" w:color="auto" w:fill="auto"/>
          </w:tcPr>
          <w:p w:rsidR="000836FC" w:rsidRPr="00A01141" w:rsidRDefault="000836FC" w:rsidP="000836FC">
            <w:pPr>
              <w:spacing w:after="0" w:line="240" w:lineRule="auto"/>
              <w:rPr>
                <w:sz w:val="20"/>
              </w:rPr>
            </w:pPr>
            <w:r>
              <w:rPr>
                <w:sz w:val="20"/>
              </w:rPr>
              <w:t>MÜDÜR YRD.</w:t>
            </w:r>
          </w:p>
        </w:tc>
        <w:tc>
          <w:tcPr>
            <w:tcW w:w="2838" w:type="dxa"/>
            <w:shd w:val="clear" w:color="auto" w:fill="auto"/>
          </w:tcPr>
          <w:p w:rsidR="000836FC" w:rsidRPr="007C3E86" w:rsidRDefault="000836FC" w:rsidP="000836FC">
            <w:pPr>
              <w:spacing w:after="0" w:line="240" w:lineRule="auto"/>
              <w:rPr>
                <w:b/>
                <w:bCs/>
                <w:sz w:val="20"/>
              </w:rPr>
            </w:pPr>
            <w:r>
              <w:rPr>
                <w:b/>
                <w:bCs/>
                <w:sz w:val="20"/>
              </w:rPr>
              <w:t>Aslan SAĞLAM</w:t>
            </w:r>
          </w:p>
        </w:tc>
        <w:tc>
          <w:tcPr>
            <w:tcW w:w="2552" w:type="dxa"/>
            <w:shd w:val="clear" w:color="auto" w:fill="auto"/>
          </w:tcPr>
          <w:p w:rsidR="000836FC" w:rsidRPr="00A01141" w:rsidRDefault="000836FC" w:rsidP="000836FC">
            <w:pPr>
              <w:spacing w:after="0" w:line="240" w:lineRule="auto"/>
              <w:rPr>
                <w:sz w:val="20"/>
              </w:rPr>
            </w:pPr>
            <w:r w:rsidRPr="00A01141">
              <w:rPr>
                <w:sz w:val="20"/>
              </w:rPr>
              <w:t>OKUL AİLE BİR.</w:t>
            </w:r>
            <w:r>
              <w:rPr>
                <w:sz w:val="20"/>
              </w:rPr>
              <w:t xml:space="preserve"> ÜYESİ</w:t>
            </w:r>
          </w:p>
        </w:tc>
      </w:tr>
      <w:tr w:rsidR="000836FC" w:rsidRPr="00A01141" w:rsidTr="007C3E86">
        <w:trPr>
          <w:trHeight w:val="397"/>
        </w:trPr>
        <w:tc>
          <w:tcPr>
            <w:tcW w:w="2689" w:type="dxa"/>
            <w:shd w:val="clear" w:color="auto" w:fill="EAF1DD"/>
          </w:tcPr>
          <w:p w:rsidR="000836FC" w:rsidRPr="00A01141" w:rsidRDefault="000836FC" w:rsidP="000836FC">
            <w:pPr>
              <w:spacing w:after="0" w:line="240" w:lineRule="auto"/>
              <w:rPr>
                <w:b/>
                <w:bCs/>
                <w:sz w:val="20"/>
              </w:rPr>
            </w:pPr>
            <w:r>
              <w:rPr>
                <w:b/>
                <w:bCs/>
                <w:sz w:val="20"/>
              </w:rPr>
              <w:t>Mehmet Kenan BULUT</w:t>
            </w:r>
          </w:p>
        </w:tc>
        <w:tc>
          <w:tcPr>
            <w:tcW w:w="1839" w:type="dxa"/>
            <w:shd w:val="clear" w:color="auto" w:fill="EAF1DD"/>
          </w:tcPr>
          <w:p w:rsidR="000836FC" w:rsidRDefault="000836FC" w:rsidP="000836FC">
            <w:r w:rsidRPr="002908F2">
              <w:rPr>
                <w:sz w:val="20"/>
              </w:rPr>
              <w:t>ÖĞRETMEN</w:t>
            </w:r>
          </w:p>
        </w:tc>
        <w:tc>
          <w:tcPr>
            <w:tcW w:w="2838" w:type="dxa"/>
            <w:shd w:val="clear" w:color="auto" w:fill="EAF1DD"/>
          </w:tcPr>
          <w:p w:rsidR="000836FC" w:rsidRPr="007C3E86" w:rsidRDefault="000836FC" w:rsidP="000836FC">
            <w:pPr>
              <w:spacing w:after="0" w:line="240" w:lineRule="auto"/>
              <w:rPr>
                <w:b/>
                <w:bCs/>
                <w:sz w:val="20"/>
              </w:rPr>
            </w:pPr>
            <w:r w:rsidRPr="007C3E86">
              <w:rPr>
                <w:b/>
                <w:bCs/>
                <w:sz w:val="20"/>
              </w:rPr>
              <w:t>Faysal BENGÜ</w:t>
            </w:r>
          </w:p>
        </w:tc>
        <w:tc>
          <w:tcPr>
            <w:tcW w:w="2552" w:type="dxa"/>
            <w:shd w:val="clear" w:color="auto" w:fill="EAF1DD"/>
          </w:tcPr>
          <w:p w:rsidR="000836FC" w:rsidRDefault="000836FC" w:rsidP="000836FC">
            <w:r>
              <w:rPr>
                <w:sz w:val="20"/>
              </w:rPr>
              <w:t>VELİ</w:t>
            </w:r>
          </w:p>
        </w:tc>
      </w:tr>
      <w:tr w:rsidR="000836FC" w:rsidRPr="00A01141" w:rsidTr="007C3E86">
        <w:trPr>
          <w:trHeight w:val="397"/>
        </w:trPr>
        <w:tc>
          <w:tcPr>
            <w:tcW w:w="2689" w:type="dxa"/>
            <w:shd w:val="clear" w:color="auto" w:fill="auto"/>
          </w:tcPr>
          <w:p w:rsidR="000836FC" w:rsidRPr="00A01141" w:rsidRDefault="000836FC" w:rsidP="000836FC">
            <w:pPr>
              <w:spacing w:after="0" w:line="240" w:lineRule="auto"/>
              <w:rPr>
                <w:b/>
                <w:bCs/>
                <w:sz w:val="20"/>
              </w:rPr>
            </w:pPr>
            <w:r>
              <w:rPr>
                <w:b/>
                <w:bCs/>
                <w:sz w:val="20"/>
              </w:rPr>
              <w:t>Eren ÇAMUR</w:t>
            </w:r>
          </w:p>
        </w:tc>
        <w:tc>
          <w:tcPr>
            <w:tcW w:w="1839" w:type="dxa"/>
            <w:shd w:val="clear" w:color="auto" w:fill="auto"/>
          </w:tcPr>
          <w:p w:rsidR="000836FC" w:rsidRDefault="000836FC" w:rsidP="000836FC">
            <w:r w:rsidRPr="002908F2">
              <w:rPr>
                <w:sz w:val="20"/>
              </w:rPr>
              <w:t>ÖĞRETMEN</w:t>
            </w:r>
          </w:p>
        </w:tc>
        <w:tc>
          <w:tcPr>
            <w:tcW w:w="2838" w:type="dxa"/>
            <w:shd w:val="clear" w:color="auto" w:fill="auto"/>
          </w:tcPr>
          <w:p w:rsidR="000836FC" w:rsidRPr="007C3E86" w:rsidRDefault="000836FC" w:rsidP="000836FC">
            <w:pPr>
              <w:spacing w:after="0" w:line="240" w:lineRule="auto"/>
              <w:rPr>
                <w:b/>
                <w:bCs/>
                <w:sz w:val="20"/>
              </w:rPr>
            </w:pPr>
            <w:r w:rsidRPr="007C3E86">
              <w:rPr>
                <w:b/>
                <w:bCs/>
                <w:sz w:val="20"/>
              </w:rPr>
              <w:t>Ömür SAĞLAM</w:t>
            </w:r>
          </w:p>
        </w:tc>
        <w:tc>
          <w:tcPr>
            <w:tcW w:w="2552" w:type="dxa"/>
            <w:shd w:val="clear" w:color="auto" w:fill="auto"/>
          </w:tcPr>
          <w:p w:rsidR="000836FC" w:rsidRDefault="000836FC" w:rsidP="000836FC">
            <w:r>
              <w:rPr>
                <w:sz w:val="20"/>
              </w:rPr>
              <w:t>ÖĞRENCİ</w:t>
            </w:r>
          </w:p>
        </w:tc>
      </w:tr>
    </w:tbl>
    <w:p w:rsidR="006B5F04" w:rsidRDefault="00A036B1" w:rsidP="000A1E7A">
      <w:pPr>
        <w:pStyle w:val="Balk1"/>
      </w:pPr>
      <w:r>
        <w:rPr>
          <w:noProof/>
        </w:rPr>
        <w:lastRenderedPageBreak/>
        <w:drawing>
          <wp:anchor distT="0" distB="0" distL="114300" distR="114300" simplePos="0" relativeHeight="251656192" behindDoc="0" locked="0" layoutInCell="1" allowOverlap="1" wp14:anchorId="1C2CE4D4" wp14:editId="015355A3">
            <wp:simplePos x="0" y="0"/>
            <wp:positionH relativeFrom="column">
              <wp:posOffset>123825</wp:posOffset>
            </wp:positionH>
            <wp:positionV relativeFrom="paragraph">
              <wp:posOffset>-542925</wp:posOffset>
            </wp:positionV>
            <wp:extent cx="4455160" cy="9292590"/>
            <wp:effectExtent l="0" t="0" r="0" b="0"/>
            <wp:wrapNone/>
            <wp:docPr id="13" name="Resim 13" descr="2018-10-05_093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descr="2018-10-05_09360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5160" cy="929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E7A" w:rsidRDefault="00C211F8" w:rsidP="000A1E7A">
      <w:pPr>
        <w:pStyle w:val="Balk1"/>
      </w:pPr>
      <w:r w:rsidRPr="006B5F04">
        <w:br w:type="page"/>
      </w:r>
      <w:bookmarkStart w:id="15" w:name="_Toc416085126"/>
      <w:bookmarkStart w:id="16" w:name="_Toc529519448"/>
      <w:bookmarkStart w:id="17" w:name="_Toc413592934"/>
    </w:p>
    <w:p w:rsidR="000A1E7A" w:rsidRDefault="000A1E7A" w:rsidP="000A1E7A">
      <w:pPr>
        <w:pStyle w:val="Balk1"/>
      </w:pPr>
    </w:p>
    <w:p w:rsidR="000A1E7A" w:rsidRDefault="000A1E7A" w:rsidP="000A1E7A">
      <w:pPr>
        <w:pStyle w:val="Balk1"/>
      </w:pPr>
    </w:p>
    <w:p w:rsidR="000A1E7A" w:rsidRDefault="000A1E7A" w:rsidP="000A1E7A">
      <w:pPr>
        <w:pStyle w:val="Balk1"/>
      </w:pPr>
    </w:p>
    <w:p w:rsidR="000A1E7A" w:rsidRDefault="000A1E7A" w:rsidP="000A1E7A">
      <w:pPr>
        <w:pStyle w:val="Balk1"/>
      </w:pPr>
    </w:p>
    <w:p w:rsidR="00F96E27" w:rsidRDefault="00DA7BA3" w:rsidP="000A1E7A">
      <w:pPr>
        <w:pStyle w:val="Balk1"/>
        <w:ind w:left="2124"/>
        <w:rPr>
          <w:sz w:val="96"/>
          <w:szCs w:val="96"/>
        </w:rPr>
      </w:pPr>
      <w:bookmarkStart w:id="18" w:name="_Toc534829215"/>
      <w:r w:rsidRPr="000A1E7A">
        <w:rPr>
          <w:sz w:val="96"/>
          <w:szCs w:val="96"/>
        </w:rPr>
        <w:t>BÖLÜM</w:t>
      </w:r>
      <w:r w:rsidR="008F6E2A" w:rsidRPr="000A1E7A">
        <w:rPr>
          <w:sz w:val="96"/>
          <w:szCs w:val="96"/>
        </w:rPr>
        <w:t xml:space="preserve"> II</w:t>
      </w:r>
      <w:bookmarkStart w:id="19" w:name="_Toc416085127"/>
      <w:bookmarkStart w:id="20" w:name="_Toc529519449"/>
      <w:bookmarkEnd w:id="15"/>
      <w:bookmarkEnd w:id="16"/>
      <w:bookmarkEnd w:id="18"/>
    </w:p>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Pr="000A1E7A" w:rsidRDefault="000A1E7A" w:rsidP="000A1E7A"/>
    <w:p w:rsidR="009272EF" w:rsidRPr="007169F4" w:rsidRDefault="00C04292" w:rsidP="000A1E7A">
      <w:pPr>
        <w:pStyle w:val="Balk1"/>
        <w:spacing w:before="0" w:after="0"/>
      </w:pPr>
      <w:bookmarkStart w:id="21" w:name="_Toc534829216"/>
      <w:r>
        <w:br w:type="page"/>
      </w:r>
      <w:r w:rsidR="009272EF" w:rsidRPr="007169F4">
        <w:lastRenderedPageBreak/>
        <w:t>DURUM ANALİZİ</w:t>
      </w:r>
      <w:bookmarkEnd w:id="17"/>
      <w:bookmarkEnd w:id="19"/>
      <w:bookmarkEnd w:id="20"/>
      <w:bookmarkEnd w:id="21"/>
    </w:p>
    <w:bookmarkEnd w:id="12"/>
    <w:p w:rsidR="00C04292" w:rsidRDefault="00C04292" w:rsidP="00C04292">
      <w:pPr>
        <w:jc w:val="both"/>
        <w:rPr>
          <w:b/>
          <w:szCs w:val="24"/>
        </w:rPr>
      </w:pPr>
      <w:r>
        <w:rPr>
          <w:b/>
          <w:szCs w:val="24"/>
        </w:rPr>
        <w:t>TARİHSEL GELİŞİM</w:t>
      </w:r>
    </w:p>
    <w:p w:rsidR="00C04292" w:rsidRDefault="00836DDD" w:rsidP="00C04292">
      <w:pPr>
        <w:ind w:firstLine="708"/>
        <w:rPr>
          <w:rFonts w:ascii="Times New Roman" w:hAnsi="Times New Roman"/>
          <w:szCs w:val="24"/>
        </w:rPr>
      </w:pPr>
      <w:r>
        <w:rPr>
          <w:rFonts w:ascii="Times New Roman" w:hAnsi="Times New Roman"/>
          <w:szCs w:val="24"/>
        </w:rPr>
        <w:t>Çalışl</w:t>
      </w:r>
      <w:r w:rsidR="00C04292">
        <w:rPr>
          <w:rFonts w:ascii="Times New Roman" w:hAnsi="Times New Roman"/>
          <w:szCs w:val="24"/>
        </w:rPr>
        <w:t>ı İlkokulu, eğ</w:t>
      </w:r>
      <w:r w:rsidR="006943D7">
        <w:rPr>
          <w:rFonts w:ascii="Times New Roman" w:hAnsi="Times New Roman"/>
          <w:szCs w:val="24"/>
        </w:rPr>
        <w:t>itim öğretim faaliyetlerine 1974</w:t>
      </w:r>
      <w:r w:rsidR="00177CC7">
        <w:rPr>
          <w:rFonts w:ascii="Times New Roman" w:hAnsi="Times New Roman"/>
          <w:szCs w:val="24"/>
        </w:rPr>
        <w:t xml:space="preserve"> yılında 1 öğretmen ve </w:t>
      </w:r>
      <w:r w:rsidR="00C04292">
        <w:rPr>
          <w:rFonts w:ascii="Times New Roman" w:hAnsi="Times New Roman"/>
          <w:szCs w:val="24"/>
        </w:rPr>
        <w:t xml:space="preserve">1 derslik </w:t>
      </w:r>
      <w:r w:rsidR="00177CC7">
        <w:rPr>
          <w:rFonts w:ascii="Times New Roman" w:hAnsi="Times New Roman"/>
          <w:szCs w:val="24"/>
        </w:rPr>
        <w:t xml:space="preserve">ile </w:t>
      </w:r>
      <w:r w:rsidR="00C04292">
        <w:rPr>
          <w:rFonts w:ascii="Times New Roman" w:hAnsi="Times New Roman"/>
          <w:szCs w:val="24"/>
        </w:rPr>
        <w:t>hizmet ver</w:t>
      </w:r>
      <w:r w:rsidR="006943D7">
        <w:rPr>
          <w:rFonts w:ascii="Times New Roman" w:hAnsi="Times New Roman"/>
          <w:szCs w:val="24"/>
        </w:rPr>
        <w:t>meye başlamıştır. 1974</w:t>
      </w:r>
      <w:r w:rsidR="00177CC7">
        <w:rPr>
          <w:rFonts w:ascii="Times New Roman" w:hAnsi="Times New Roman"/>
          <w:szCs w:val="24"/>
        </w:rPr>
        <w:t>-1981 yılları arsında 2 öğretmen ve 75</w:t>
      </w:r>
      <w:r w:rsidR="00C04292">
        <w:rPr>
          <w:rFonts w:ascii="Times New Roman" w:hAnsi="Times New Roman"/>
          <w:szCs w:val="24"/>
        </w:rPr>
        <w:t xml:space="preserve"> öğrenci ile eğitime devam etmiştir. </w:t>
      </w:r>
    </w:p>
    <w:p w:rsidR="008210A8" w:rsidRDefault="008210A8" w:rsidP="008210A8">
      <w:pPr>
        <w:ind w:firstLine="708"/>
        <w:rPr>
          <w:rFonts w:ascii="Times New Roman" w:hAnsi="Times New Roman"/>
          <w:szCs w:val="24"/>
        </w:rPr>
      </w:pPr>
      <w:r>
        <w:rPr>
          <w:rFonts w:ascii="Times New Roman" w:hAnsi="Times New Roman"/>
          <w:szCs w:val="24"/>
        </w:rPr>
        <w:t>Okulumuz mezunları arsında çeşitli iş dallarında lisans düzeyinde eğitimini tamamlamış ve halen ç</w:t>
      </w:r>
      <w:r w:rsidR="00177CC7">
        <w:rPr>
          <w:rFonts w:ascii="Times New Roman" w:hAnsi="Times New Roman"/>
          <w:szCs w:val="24"/>
        </w:rPr>
        <w:t>eşitli üniversitelerde okuyan 10</w:t>
      </w:r>
      <w:r>
        <w:rPr>
          <w:rFonts w:ascii="Times New Roman" w:hAnsi="Times New Roman"/>
          <w:szCs w:val="24"/>
        </w:rPr>
        <w:t xml:space="preserve"> kadar öğrenci bulunmaktadır.</w:t>
      </w:r>
    </w:p>
    <w:p w:rsidR="00C04292" w:rsidRDefault="00C04292" w:rsidP="00C04292">
      <w:pPr>
        <w:rPr>
          <w:rFonts w:ascii="Times New Roman" w:hAnsi="Times New Roman"/>
          <w:szCs w:val="24"/>
        </w:rPr>
      </w:pPr>
      <w:r>
        <w:rPr>
          <w:rFonts w:ascii="Times New Roman" w:hAnsi="Times New Roman"/>
          <w:szCs w:val="24"/>
        </w:rPr>
        <w:t xml:space="preserve">            </w:t>
      </w:r>
      <w:r w:rsidR="00177CC7">
        <w:rPr>
          <w:rFonts w:ascii="Times New Roman" w:hAnsi="Times New Roman"/>
          <w:szCs w:val="24"/>
        </w:rPr>
        <w:t>Okul 2014</w:t>
      </w:r>
      <w:r w:rsidR="001A7F26">
        <w:rPr>
          <w:rFonts w:ascii="Times New Roman" w:hAnsi="Times New Roman"/>
          <w:szCs w:val="24"/>
        </w:rPr>
        <w:t xml:space="preserve"> yılında onarım görmüştür.</w:t>
      </w:r>
    </w:p>
    <w:p w:rsidR="00C04292" w:rsidRDefault="00177CC7" w:rsidP="00C04292">
      <w:pPr>
        <w:ind w:firstLine="708"/>
        <w:rPr>
          <w:rFonts w:ascii="Times New Roman" w:hAnsi="Times New Roman"/>
          <w:szCs w:val="24"/>
        </w:rPr>
      </w:pPr>
      <w:r>
        <w:rPr>
          <w:rFonts w:ascii="Times New Roman" w:hAnsi="Times New Roman"/>
          <w:szCs w:val="24"/>
        </w:rPr>
        <w:t>Okulumuzun öğrenci ihtiyacı arttıkça ek bina yapılmış so</w:t>
      </w:r>
      <w:r w:rsidR="00E35D78">
        <w:rPr>
          <w:rFonts w:ascii="Times New Roman" w:hAnsi="Times New Roman"/>
          <w:szCs w:val="24"/>
        </w:rPr>
        <w:t>n olarak</w:t>
      </w:r>
      <w:r>
        <w:rPr>
          <w:rFonts w:ascii="Times New Roman" w:hAnsi="Times New Roman"/>
          <w:szCs w:val="24"/>
        </w:rPr>
        <w:t xml:space="preserve"> okul lojmanı ihtiyaç sebebiyle anasınıfına dönüştürülmüştür.</w:t>
      </w:r>
    </w:p>
    <w:p w:rsidR="00E35D78" w:rsidRDefault="00E040AD" w:rsidP="00C04292">
      <w:pPr>
        <w:ind w:firstLine="708"/>
        <w:rPr>
          <w:rFonts w:ascii="Times New Roman" w:hAnsi="Times New Roman"/>
          <w:szCs w:val="24"/>
        </w:rPr>
      </w:pPr>
      <w:r>
        <w:rPr>
          <w:rFonts w:ascii="Times New Roman" w:hAnsi="Times New Roman"/>
          <w:szCs w:val="24"/>
        </w:rPr>
        <w:t>2022</w:t>
      </w:r>
      <w:r w:rsidR="00E35D78">
        <w:rPr>
          <w:rFonts w:ascii="Times New Roman" w:hAnsi="Times New Roman"/>
          <w:szCs w:val="24"/>
        </w:rPr>
        <w:t xml:space="preserve"> yılında köylü tarafından bağışlanan arsada yeni binasında eğitim öğretim sürdürülmektedir.</w:t>
      </w:r>
    </w:p>
    <w:p w:rsidR="009A6CDC" w:rsidRDefault="009A6CDC" w:rsidP="00C04292">
      <w:pPr>
        <w:ind w:firstLine="708"/>
        <w:rPr>
          <w:rFonts w:ascii="Times New Roman" w:hAnsi="Times New Roman"/>
          <w:szCs w:val="24"/>
        </w:rPr>
      </w:pPr>
      <w:r>
        <w:rPr>
          <w:rFonts w:ascii="Times New Roman" w:hAnsi="Times New Roman"/>
          <w:szCs w:val="24"/>
        </w:rPr>
        <w:t>Okul</w:t>
      </w:r>
      <w:r w:rsidR="00177CC7">
        <w:rPr>
          <w:rFonts w:ascii="Times New Roman" w:hAnsi="Times New Roman"/>
          <w:szCs w:val="24"/>
        </w:rPr>
        <w:t>umuz</w:t>
      </w:r>
      <w:r w:rsidR="00E35D78">
        <w:rPr>
          <w:rFonts w:ascii="Times New Roman" w:hAnsi="Times New Roman"/>
          <w:szCs w:val="24"/>
        </w:rPr>
        <w:t xml:space="preserve"> 2022-2023 yılında 18</w:t>
      </w:r>
      <w:r>
        <w:rPr>
          <w:rFonts w:ascii="Times New Roman" w:hAnsi="Times New Roman"/>
          <w:szCs w:val="24"/>
        </w:rPr>
        <w:t xml:space="preserve"> </w:t>
      </w:r>
      <w:r w:rsidR="00177CC7">
        <w:rPr>
          <w:rFonts w:ascii="Times New Roman" w:hAnsi="Times New Roman"/>
          <w:szCs w:val="24"/>
        </w:rPr>
        <w:t xml:space="preserve">öğretmen </w:t>
      </w:r>
      <w:r>
        <w:rPr>
          <w:rFonts w:ascii="Times New Roman" w:hAnsi="Times New Roman"/>
          <w:szCs w:val="24"/>
        </w:rPr>
        <w:t xml:space="preserve">ve </w:t>
      </w:r>
      <w:r w:rsidR="00E35D78">
        <w:rPr>
          <w:rFonts w:ascii="Times New Roman" w:hAnsi="Times New Roman"/>
          <w:szCs w:val="24"/>
        </w:rPr>
        <w:t xml:space="preserve">345 </w:t>
      </w:r>
      <w:r>
        <w:rPr>
          <w:rFonts w:ascii="Times New Roman" w:hAnsi="Times New Roman"/>
          <w:szCs w:val="24"/>
        </w:rPr>
        <w:t>öğrenci ile eğitime devam etmektedir.</w:t>
      </w:r>
    </w:p>
    <w:p w:rsidR="00C04292" w:rsidRPr="00A65330" w:rsidRDefault="00C04292" w:rsidP="005332F7">
      <w:pPr>
        <w:ind w:firstLine="708"/>
        <w:rPr>
          <w:rFonts w:ascii="Times New Roman" w:hAnsi="Times New Roman"/>
          <w:szCs w:val="24"/>
        </w:rPr>
      </w:pPr>
      <w:r>
        <w:rPr>
          <w:rFonts w:ascii="Times New Roman" w:hAnsi="Times New Roman"/>
          <w:szCs w:val="24"/>
        </w:rPr>
        <w:t xml:space="preserve">Okulumuz </w:t>
      </w:r>
      <w:r w:rsidR="005332F7">
        <w:rPr>
          <w:rFonts w:ascii="Times New Roman" w:hAnsi="Times New Roman"/>
          <w:szCs w:val="24"/>
        </w:rPr>
        <w:t>Mardin</w:t>
      </w:r>
      <w:r>
        <w:rPr>
          <w:rFonts w:ascii="Times New Roman" w:hAnsi="Times New Roman"/>
          <w:szCs w:val="24"/>
        </w:rPr>
        <w:t xml:space="preserve"> merkezine </w:t>
      </w:r>
      <w:r w:rsidR="005332F7">
        <w:rPr>
          <w:rFonts w:ascii="Times New Roman" w:hAnsi="Times New Roman"/>
          <w:szCs w:val="24"/>
        </w:rPr>
        <w:t>2</w:t>
      </w:r>
      <w:r>
        <w:rPr>
          <w:rFonts w:ascii="Times New Roman" w:hAnsi="Times New Roman"/>
          <w:szCs w:val="24"/>
        </w:rPr>
        <w:t xml:space="preserve">5 km olup ulaşım </w:t>
      </w:r>
      <w:r w:rsidR="005332F7">
        <w:rPr>
          <w:rFonts w:ascii="Times New Roman" w:hAnsi="Times New Roman"/>
          <w:szCs w:val="24"/>
        </w:rPr>
        <w:t>köy dolmuşları ve okul servisleri</w:t>
      </w:r>
      <w:r>
        <w:rPr>
          <w:rFonts w:ascii="Times New Roman" w:hAnsi="Times New Roman"/>
          <w:szCs w:val="24"/>
        </w:rPr>
        <w:t xml:space="preserve"> ile sağlanmaktadır.</w:t>
      </w:r>
    </w:p>
    <w:p w:rsidR="00563898" w:rsidRDefault="00563898" w:rsidP="00B162EF">
      <w:pPr>
        <w:pStyle w:val="Balk1"/>
      </w:pPr>
      <w:bookmarkStart w:id="22" w:name="_Toc416085130"/>
    </w:p>
    <w:p w:rsidR="00563898" w:rsidRDefault="00563898" w:rsidP="00B162EF">
      <w:pPr>
        <w:pStyle w:val="Balk1"/>
      </w:pPr>
    </w:p>
    <w:p w:rsidR="00563898" w:rsidRDefault="00563898" w:rsidP="00B162EF">
      <w:pPr>
        <w:pStyle w:val="Balk1"/>
      </w:pPr>
    </w:p>
    <w:p w:rsidR="00563898" w:rsidRDefault="00563898" w:rsidP="00563898"/>
    <w:p w:rsidR="00563898" w:rsidRDefault="00563898" w:rsidP="00563898"/>
    <w:p w:rsidR="00563898" w:rsidRDefault="00563898" w:rsidP="00563898"/>
    <w:p w:rsidR="00563898" w:rsidRDefault="00563898" w:rsidP="00563898"/>
    <w:p w:rsidR="00563898" w:rsidRPr="00563898" w:rsidRDefault="00563898" w:rsidP="00563898"/>
    <w:p w:rsidR="00D34CB3" w:rsidRDefault="00442A7B" w:rsidP="00B162EF">
      <w:pPr>
        <w:pStyle w:val="Balk1"/>
      </w:pPr>
      <w:bookmarkStart w:id="23" w:name="_Toc534829218"/>
      <w:r>
        <w:br w:type="page"/>
      </w:r>
      <w:r w:rsidR="00A036B1">
        <w:rPr>
          <w:noProof/>
        </w:rPr>
        <w:lastRenderedPageBreak/>
        <mc:AlternateContent>
          <mc:Choice Requires="wps">
            <w:drawing>
              <wp:anchor distT="0" distB="0" distL="114300" distR="114300" simplePos="0" relativeHeight="251662336" behindDoc="0" locked="0" layoutInCell="1" allowOverlap="1" wp14:anchorId="7508FFAA" wp14:editId="75451876">
                <wp:simplePos x="0" y="0"/>
                <wp:positionH relativeFrom="column">
                  <wp:posOffset>-106045</wp:posOffset>
                </wp:positionH>
                <wp:positionV relativeFrom="paragraph">
                  <wp:posOffset>-152400</wp:posOffset>
                </wp:positionV>
                <wp:extent cx="5964555" cy="9110345"/>
                <wp:effectExtent l="38100" t="38100" r="17145" b="14605"/>
                <wp:wrapNone/>
                <wp:docPr id="3"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4555" cy="9110345"/>
                        </a:xfrm>
                        <a:prstGeom prst="rect">
                          <a:avLst/>
                        </a:prstGeom>
                        <a:noFill/>
                        <a:ln w="762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D5337A" id=" 21" o:spid="_x0000_s1026" style="position:absolute;margin-left:-8.35pt;margin-top:-12pt;width:469.65pt;height:7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" filled="f" strokeweight="6pt">
                <v:path arrowok="t"/>
              </v:rect>
            </w:pict>
          </mc:Fallback>
        </mc:AlternateContent>
      </w:r>
      <w:r w:rsidR="00E35D78">
        <w:rPr>
          <w:noProof/>
        </w:rPr>
        <w:drawing>
          <wp:inline distT="0" distB="0" distL="0" distR="0">
            <wp:extent cx="5760720" cy="4320540"/>
            <wp:effectExtent l="0" t="0" r="0" b="381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2-12-08 at 13.11.24 (2).jpeg"/>
                    <pic:cNvPicPr/>
                  </pic:nvPicPr>
                  <pic:blipFill>
                    <a:blip r:embed="rId17">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5A665E" w:rsidRDefault="00E35D78" w:rsidP="00B162EF">
      <w:pPr>
        <w:pStyle w:val="Balk1"/>
      </w:pPr>
      <w:r>
        <w:rPr>
          <w:noProof/>
        </w:rPr>
        <w:drawing>
          <wp:inline distT="0" distB="0" distL="0" distR="0">
            <wp:extent cx="5760720" cy="4320540"/>
            <wp:effectExtent l="0" t="0" r="0" b="381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22-12-08 at 13.11.24.jpeg"/>
                    <pic:cNvPicPr/>
                  </pic:nvPicPr>
                  <pic:blipFill>
                    <a:blip r:embed="rId18">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442A7B">
        <w:br w:type="page"/>
      </w:r>
      <w:r w:rsidR="002D155D" w:rsidRPr="00703519">
        <w:lastRenderedPageBreak/>
        <w:t>Okulun Mevcut Durumu</w:t>
      </w:r>
      <w:r w:rsidR="00E63125" w:rsidRPr="00703519">
        <w:t>: Temel İstatistikler</w:t>
      </w:r>
      <w:bookmarkEnd w:id="23"/>
    </w:p>
    <w:p w:rsidR="00665D7A" w:rsidRPr="00665D7A" w:rsidRDefault="00665D7A" w:rsidP="00665D7A">
      <w:r>
        <w:t>Bu bölümde, okulumuzun temel istatistiksel verileri yer almaktadır.</w:t>
      </w:r>
    </w:p>
    <w:p w:rsidR="00A07F48" w:rsidRPr="00F81A0F" w:rsidRDefault="00A07F48" w:rsidP="00124CE8">
      <w:pPr>
        <w:pStyle w:val="Balk1"/>
        <w:spacing w:before="0" w:after="0"/>
      </w:pPr>
      <w:bookmarkStart w:id="24" w:name="_Toc534829219"/>
      <w:r w:rsidRPr="00F81A0F">
        <w:t>Okul Künyesi</w:t>
      </w:r>
      <w:bookmarkEnd w:id="24"/>
    </w:p>
    <w:bookmarkEnd w:id="22"/>
    <w:p w:rsidR="00520266" w:rsidRDefault="00A07F48" w:rsidP="00124CE8">
      <w:pPr>
        <w:autoSpaceDE w:val="0"/>
        <w:autoSpaceDN w:val="0"/>
        <w:adjustRightInd w:val="0"/>
        <w:spacing w:after="0" w:line="360" w:lineRule="auto"/>
        <w:ind w:firstLine="708"/>
        <w:jc w:val="both"/>
        <w:rPr>
          <w:szCs w:val="24"/>
        </w:rPr>
      </w:pPr>
      <w:r w:rsidRPr="00A07F48">
        <w:rPr>
          <w:szCs w:val="24"/>
        </w:rPr>
        <w:t xml:space="preserve">Okulumuzun temel </w:t>
      </w:r>
      <w:r w:rsidR="00C23CB8">
        <w:rPr>
          <w:szCs w:val="24"/>
        </w:rPr>
        <w:t>bilgileri</w:t>
      </w:r>
      <w:r w:rsidRPr="00A07F48">
        <w:rPr>
          <w:szCs w:val="24"/>
        </w:rPr>
        <w:t xml:space="preserve">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124CE8" w:rsidRDefault="00124CE8" w:rsidP="00373590">
      <w:pPr>
        <w:autoSpaceDE w:val="0"/>
        <w:autoSpaceDN w:val="0"/>
        <w:adjustRightInd w:val="0"/>
        <w:spacing w:after="0" w:line="240" w:lineRule="auto"/>
        <w:jc w:val="both"/>
        <w:rPr>
          <w:szCs w:val="24"/>
        </w:rPr>
      </w:pPr>
      <w:r>
        <w:rPr>
          <w:b/>
          <w:szCs w:val="24"/>
        </w:rPr>
        <w:t xml:space="preserve">Tablo 2. </w:t>
      </w:r>
      <w:r w:rsidR="00E67FCA" w:rsidRPr="00124CE8">
        <w:rPr>
          <w:szCs w:val="24"/>
        </w:rPr>
        <w:t>Okul Künyesi</w:t>
      </w:r>
      <w:r w:rsidR="00FF5561" w:rsidRPr="00124CE8">
        <w:rPr>
          <w:szCs w:val="24"/>
        </w:rPr>
        <w:t xml:space="preserve"> </w:t>
      </w:r>
    </w:p>
    <w:tbl>
      <w:tblPr>
        <w:tblW w:w="493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05"/>
        <w:gridCol w:w="978"/>
        <w:gridCol w:w="951"/>
        <w:gridCol w:w="1243"/>
        <w:gridCol w:w="1123"/>
        <w:gridCol w:w="1384"/>
        <w:gridCol w:w="790"/>
        <w:gridCol w:w="1268"/>
      </w:tblGrid>
      <w:tr w:rsidR="00380779" w:rsidRPr="00A47F2F" w:rsidTr="00380779">
        <w:trPr>
          <w:trHeight w:val="452"/>
        </w:trPr>
        <w:tc>
          <w:tcPr>
            <w:tcW w:w="2447" w:type="pct"/>
            <w:gridSpan w:val="4"/>
            <w:tcBorders>
              <w:top w:val="single" w:sz="4" w:space="0" w:color="9BBB59"/>
              <w:left w:val="single" w:sz="4" w:space="0" w:color="9BBB59"/>
              <w:bottom w:val="single" w:sz="4" w:space="0" w:color="9BBB59"/>
              <w:right w:val="nil"/>
            </w:tcBorders>
            <w:shd w:val="clear" w:color="auto" w:fill="9BBB59"/>
            <w:noWrap/>
            <w:hideMark/>
          </w:tcPr>
          <w:p w:rsidR="00182608" w:rsidRPr="00380779" w:rsidRDefault="00A07F48" w:rsidP="00817CD7">
            <w:pPr>
              <w:rPr>
                <w:b/>
                <w:bCs/>
              </w:rPr>
            </w:pPr>
            <w:r w:rsidRPr="00380779">
              <w:rPr>
                <w:b/>
                <w:bCs/>
              </w:rPr>
              <w:t xml:space="preserve">İli: </w:t>
            </w:r>
            <w:r w:rsidR="00817CD7">
              <w:rPr>
                <w:b/>
                <w:bCs/>
              </w:rPr>
              <w:t>MARDİN</w:t>
            </w:r>
          </w:p>
        </w:tc>
        <w:tc>
          <w:tcPr>
            <w:tcW w:w="2553" w:type="pct"/>
            <w:gridSpan w:val="4"/>
            <w:tcBorders>
              <w:top w:val="single" w:sz="4" w:space="0" w:color="9BBB59"/>
              <w:left w:val="nil"/>
              <w:bottom w:val="single" w:sz="4" w:space="0" w:color="9BBB59"/>
              <w:right w:val="single" w:sz="4" w:space="0" w:color="9BBB59"/>
            </w:tcBorders>
            <w:shd w:val="clear" w:color="auto" w:fill="9BBB59"/>
            <w:hideMark/>
          </w:tcPr>
          <w:p w:rsidR="00182608" w:rsidRPr="00380779" w:rsidRDefault="00182608" w:rsidP="00817CD7">
            <w:pPr>
              <w:rPr>
                <w:b/>
                <w:bCs/>
              </w:rPr>
            </w:pPr>
            <w:proofErr w:type="spellStart"/>
            <w:proofErr w:type="gramStart"/>
            <w:r w:rsidRPr="00380779">
              <w:rPr>
                <w:b/>
                <w:bCs/>
              </w:rPr>
              <w:t>İ</w:t>
            </w:r>
            <w:r w:rsidR="00A07F48" w:rsidRPr="00380779">
              <w:rPr>
                <w:b/>
                <w:bCs/>
              </w:rPr>
              <w:t>lçesi:</w:t>
            </w:r>
            <w:r w:rsidR="00817CD7">
              <w:rPr>
                <w:b/>
                <w:bCs/>
              </w:rPr>
              <w:t>ARTUKLU</w:t>
            </w:r>
            <w:proofErr w:type="spellEnd"/>
            <w:proofErr w:type="gramEnd"/>
          </w:p>
        </w:tc>
      </w:tr>
      <w:tr w:rsidR="00380779" w:rsidRPr="00A47F2F" w:rsidTr="00380779">
        <w:trPr>
          <w:trHeight w:val="452"/>
        </w:trPr>
        <w:tc>
          <w:tcPr>
            <w:tcW w:w="673" w:type="pct"/>
            <w:shd w:val="clear" w:color="auto" w:fill="EAF1DD"/>
            <w:noWrap/>
            <w:hideMark/>
          </w:tcPr>
          <w:p w:rsidR="00A5694F" w:rsidRPr="00380779" w:rsidRDefault="006F35D3" w:rsidP="00A5694F">
            <w:pPr>
              <w:rPr>
                <w:b/>
                <w:bCs/>
                <w:sz w:val="20"/>
              </w:rPr>
            </w:pPr>
            <w:r w:rsidRPr="00380779">
              <w:rPr>
                <w:b/>
                <w:bCs/>
                <w:sz w:val="20"/>
              </w:rPr>
              <w:t>Adres</w:t>
            </w:r>
            <w:r w:rsidR="00A5694F" w:rsidRPr="00380779">
              <w:rPr>
                <w:b/>
                <w:bCs/>
                <w:sz w:val="20"/>
              </w:rPr>
              <w:t xml:space="preserve">: </w:t>
            </w:r>
          </w:p>
        </w:tc>
        <w:tc>
          <w:tcPr>
            <w:tcW w:w="1774" w:type="pct"/>
            <w:gridSpan w:val="3"/>
            <w:shd w:val="clear" w:color="auto" w:fill="EAF1DD"/>
          </w:tcPr>
          <w:p w:rsidR="00A5694F" w:rsidRPr="00E35D78" w:rsidRDefault="00E35D78" w:rsidP="00E35D78">
            <w:pPr>
              <w:pStyle w:val="AralkYok"/>
              <w:rPr>
                <w:b/>
                <w:sz w:val="20"/>
              </w:rPr>
            </w:pPr>
            <w:r w:rsidRPr="00E35D78">
              <w:rPr>
                <w:shd w:val="clear" w:color="auto" w:fill="F5F5F5"/>
              </w:rPr>
              <w:t>ÇALIŞLI MAH. ÇALIŞLI KÜME EVLERİ ÇALIŞLI İLK/ORTAOKULU BLOK NO 142 ARTUKLU / MARDİN</w:t>
            </w:r>
          </w:p>
        </w:tc>
        <w:tc>
          <w:tcPr>
            <w:tcW w:w="1402" w:type="pct"/>
            <w:gridSpan w:val="2"/>
            <w:shd w:val="clear" w:color="auto" w:fill="EAF1DD"/>
            <w:noWrap/>
            <w:hideMark/>
          </w:tcPr>
          <w:p w:rsidR="00A5694F" w:rsidRPr="00380779" w:rsidRDefault="00A5694F" w:rsidP="00521F02">
            <w:pPr>
              <w:rPr>
                <w:sz w:val="20"/>
              </w:rPr>
            </w:pPr>
            <w:r w:rsidRPr="00380779">
              <w:rPr>
                <w:b/>
                <w:sz w:val="20"/>
              </w:rPr>
              <w:t>Coğrafi Konum (link)</w:t>
            </w:r>
            <w:r w:rsidR="00521F02" w:rsidRPr="00380779">
              <w:rPr>
                <w:sz w:val="20"/>
              </w:rPr>
              <w:t xml:space="preserve"> </w:t>
            </w:r>
          </w:p>
        </w:tc>
        <w:tc>
          <w:tcPr>
            <w:tcW w:w="1151" w:type="pct"/>
            <w:gridSpan w:val="2"/>
            <w:shd w:val="clear" w:color="auto" w:fill="EAF1DD"/>
          </w:tcPr>
          <w:p w:rsidR="00A5694F" w:rsidRPr="00380779" w:rsidRDefault="005B0E2A" w:rsidP="00E35D78">
            <w:pPr>
              <w:rPr>
                <w:sz w:val="20"/>
              </w:rPr>
            </w:pPr>
            <w:hyperlink r:id="rId19" w:history="1">
              <w:r w:rsidR="00467411" w:rsidRPr="002F2FBF">
                <w:rPr>
                  <w:rStyle w:val="Kpr"/>
                  <w:sz w:val="20"/>
                </w:rPr>
                <w:t>http://calisliio.meb.k12.tr/tema/iletisim.php</w:t>
              </w:r>
            </w:hyperlink>
            <w:r w:rsidR="00817CD7">
              <w:rPr>
                <w:sz w:val="20"/>
              </w:rPr>
              <w:t xml:space="preserve"> </w:t>
            </w:r>
          </w:p>
        </w:tc>
      </w:tr>
      <w:tr w:rsidR="00380779" w:rsidRPr="00A47F2F" w:rsidTr="00380779">
        <w:trPr>
          <w:trHeight w:val="452"/>
        </w:trPr>
        <w:tc>
          <w:tcPr>
            <w:tcW w:w="673" w:type="pct"/>
            <w:shd w:val="clear" w:color="auto" w:fill="auto"/>
            <w:noWrap/>
          </w:tcPr>
          <w:p w:rsidR="00A5694F" w:rsidRPr="00380779" w:rsidRDefault="00A5694F" w:rsidP="00A07F48">
            <w:pPr>
              <w:rPr>
                <w:b/>
                <w:bCs/>
                <w:sz w:val="20"/>
              </w:rPr>
            </w:pPr>
            <w:r w:rsidRPr="00380779">
              <w:rPr>
                <w:b/>
                <w:bCs/>
                <w:sz w:val="20"/>
              </w:rPr>
              <w:t>Telefon</w:t>
            </w:r>
            <w:r w:rsidR="00710994" w:rsidRPr="00380779">
              <w:rPr>
                <w:b/>
                <w:bCs/>
                <w:sz w:val="20"/>
              </w:rPr>
              <w:t xml:space="preserve"> Numarası</w:t>
            </w:r>
            <w:r w:rsidRPr="00380779">
              <w:rPr>
                <w:b/>
                <w:bCs/>
                <w:sz w:val="20"/>
              </w:rPr>
              <w:t xml:space="preserve">: </w:t>
            </w:r>
          </w:p>
        </w:tc>
        <w:tc>
          <w:tcPr>
            <w:tcW w:w="1774" w:type="pct"/>
            <w:gridSpan w:val="3"/>
            <w:shd w:val="clear" w:color="auto" w:fill="auto"/>
          </w:tcPr>
          <w:p w:rsidR="00A5694F" w:rsidRPr="00380779" w:rsidRDefault="00E35D78" w:rsidP="00A07F48">
            <w:pPr>
              <w:rPr>
                <w:sz w:val="20"/>
              </w:rPr>
            </w:pPr>
            <w:r w:rsidRPr="00E35D78">
              <w:rPr>
                <w:rFonts w:ascii="MyriadPro" w:hAnsi="MyriadPro"/>
                <w:color w:val="000000" w:themeColor="text1"/>
                <w:shd w:val="clear" w:color="auto" w:fill="F5F5F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05069289602</w:t>
            </w:r>
          </w:p>
        </w:tc>
        <w:tc>
          <w:tcPr>
            <w:tcW w:w="1402" w:type="pct"/>
            <w:gridSpan w:val="2"/>
            <w:shd w:val="clear" w:color="auto" w:fill="auto"/>
            <w:noWrap/>
          </w:tcPr>
          <w:p w:rsidR="00A5694F" w:rsidRPr="00380779" w:rsidRDefault="00A5694F" w:rsidP="00A07F48">
            <w:pPr>
              <w:rPr>
                <w:b/>
                <w:sz w:val="20"/>
              </w:rPr>
            </w:pPr>
            <w:r w:rsidRPr="00380779">
              <w:rPr>
                <w:b/>
                <w:sz w:val="20"/>
              </w:rPr>
              <w:t>Faks</w:t>
            </w:r>
            <w:r w:rsidR="00710994" w:rsidRPr="00380779">
              <w:rPr>
                <w:b/>
                <w:sz w:val="20"/>
              </w:rPr>
              <w:t xml:space="preserve"> Numarası</w:t>
            </w:r>
            <w:r w:rsidRPr="00380779">
              <w:rPr>
                <w:b/>
                <w:sz w:val="20"/>
              </w:rPr>
              <w:t>:</w:t>
            </w:r>
          </w:p>
        </w:tc>
        <w:tc>
          <w:tcPr>
            <w:tcW w:w="1151" w:type="pct"/>
            <w:gridSpan w:val="2"/>
            <w:shd w:val="clear" w:color="auto" w:fill="auto"/>
          </w:tcPr>
          <w:p w:rsidR="00A5694F" w:rsidRPr="00380779" w:rsidRDefault="00817CD7" w:rsidP="00A07F48">
            <w:pPr>
              <w:rPr>
                <w:sz w:val="20"/>
              </w:rPr>
            </w:pPr>
            <w:r>
              <w:rPr>
                <w:sz w:val="20"/>
              </w:rPr>
              <w:t>-</w:t>
            </w:r>
          </w:p>
        </w:tc>
      </w:tr>
      <w:tr w:rsidR="00380779" w:rsidRPr="00A47F2F" w:rsidTr="00380779">
        <w:trPr>
          <w:trHeight w:val="452"/>
        </w:trPr>
        <w:tc>
          <w:tcPr>
            <w:tcW w:w="673" w:type="pct"/>
            <w:shd w:val="clear" w:color="auto" w:fill="EAF1DD"/>
            <w:noWrap/>
          </w:tcPr>
          <w:p w:rsidR="009436C8" w:rsidRPr="00380779" w:rsidRDefault="009436C8" w:rsidP="00A07F48">
            <w:pPr>
              <w:rPr>
                <w:b/>
                <w:bCs/>
                <w:sz w:val="20"/>
              </w:rPr>
            </w:pPr>
            <w:proofErr w:type="gramStart"/>
            <w:r w:rsidRPr="00380779">
              <w:rPr>
                <w:b/>
                <w:bCs/>
                <w:sz w:val="20"/>
              </w:rPr>
              <w:t>e</w:t>
            </w:r>
            <w:proofErr w:type="gramEnd"/>
            <w:r w:rsidRPr="00380779">
              <w:rPr>
                <w:b/>
                <w:bCs/>
                <w:sz w:val="20"/>
              </w:rPr>
              <w:t>- Posta Adresi:</w:t>
            </w:r>
          </w:p>
        </w:tc>
        <w:tc>
          <w:tcPr>
            <w:tcW w:w="1774" w:type="pct"/>
            <w:gridSpan w:val="3"/>
            <w:shd w:val="clear" w:color="auto" w:fill="EAF1DD"/>
          </w:tcPr>
          <w:p w:rsidR="009436C8" w:rsidRPr="00380779" w:rsidRDefault="00E35D78" w:rsidP="00A07F48">
            <w:pPr>
              <w:rPr>
                <w:b/>
                <w:sz w:val="20"/>
              </w:rPr>
            </w:pPr>
            <w:r>
              <w:rPr>
                <w:sz w:val="20"/>
              </w:rPr>
              <w:t>calisliilkokulu@gmail.com</w:t>
            </w:r>
          </w:p>
        </w:tc>
        <w:tc>
          <w:tcPr>
            <w:tcW w:w="1402" w:type="pct"/>
            <w:gridSpan w:val="2"/>
            <w:shd w:val="clear" w:color="auto" w:fill="EAF1DD"/>
            <w:noWrap/>
          </w:tcPr>
          <w:p w:rsidR="009436C8" w:rsidRPr="00380779" w:rsidRDefault="009436C8" w:rsidP="00A07F48">
            <w:pPr>
              <w:rPr>
                <w:b/>
                <w:sz w:val="20"/>
              </w:rPr>
            </w:pPr>
            <w:r w:rsidRPr="00380779">
              <w:rPr>
                <w:b/>
                <w:sz w:val="20"/>
              </w:rPr>
              <w:t>Web sayfası adresi:</w:t>
            </w:r>
          </w:p>
        </w:tc>
        <w:tc>
          <w:tcPr>
            <w:tcW w:w="1151" w:type="pct"/>
            <w:gridSpan w:val="2"/>
            <w:shd w:val="clear" w:color="auto" w:fill="EAF1DD"/>
          </w:tcPr>
          <w:p w:rsidR="009436C8" w:rsidRPr="00E35D78" w:rsidRDefault="005B0E2A" w:rsidP="00A07F48">
            <w:pPr>
              <w:rPr>
                <w:sz w:val="14"/>
              </w:rPr>
            </w:pPr>
            <w:hyperlink r:id="rId20" w:history="1">
              <w:r w:rsidR="00E35D78" w:rsidRPr="00E35D78">
                <w:rPr>
                  <w:rStyle w:val="Kpr"/>
                  <w:sz w:val="14"/>
                </w:rPr>
                <w:t>http://calisliio.meb.k12.tr</w:t>
              </w:r>
            </w:hyperlink>
          </w:p>
          <w:p w:rsidR="00E35D78" w:rsidRPr="00E35D78" w:rsidRDefault="005B0E2A" w:rsidP="00A07F48">
            <w:pPr>
              <w:rPr>
                <w:sz w:val="14"/>
              </w:rPr>
            </w:pPr>
            <w:hyperlink r:id="rId21" w:history="1">
              <w:r w:rsidR="00E35D78" w:rsidRPr="00E35D78">
                <w:rPr>
                  <w:rStyle w:val="Kpr"/>
                  <w:sz w:val="14"/>
                </w:rPr>
                <w:t>https://calisliortaokulu.meb.k12.tr</w:t>
              </w:r>
            </w:hyperlink>
          </w:p>
          <w:p w:rsidR="00E35D78" w:rsidRPr="00380779" w:rsidRDefault="00E35D78" w:rsidP="00A07F48">
            <w:pPr>
              <w:rPr>
                <w:sz w:val="20"/>
              </w:rPr>
            </w:pPr>
          </w:p>
        </w:tc>
      </w:tr>
      <w:tr w:rsidR="00380779" w:rsidRPr="00A47F2F" w:rsidTr="00380779">
        <w:trPr>
          <w:trHeight w:val="452"/>
        </w:trPr>
        <w:tc>
          <w:tcPr>
            <w:tcW w:w="673" w:type="pct"/>
            <w:shd w:val="clear" w:color="auto" w:fill="auto"/>
            <w:noWrap/>
          </w:tcPr>
          <w:p w:rsidR="009436C8" w:rsidRPr="00380779" w:rsidRDefault="009436C8" w:rsidP="00A07F48">
            <w:pPr>
              <w:rPr>
                <w:b/>
                <w:bCs/>
                <w:sz w:val="20"/>
              </w:rPr>
            </w:pPr>
            <w:r w:rsidRPr="00380779">
              <w:rPr>
                <w:b/>
                <w:bCs/>
                <w:sz w:val="20"/>
              </w:rPr>
              <w:t>Kurum Kodu:</w:t>
            </w:r>
          </w:p>
        </w:tc>
        <w:tc>
          <w:tcPr>
            <w:tcW w:w="1774" w:type="pct"/>
            <w:gridSpan w:val="3"/>
            <w:shd w:val="clear" w:color="auto" w:fill="auto"/>
          </w:tcPr>
          <w:p w:rsidR="009436C8" w:rsidRDefault="00E35D78" w:rsidP="00A07F48">
            <w:pPr>
              <w:rPr>
                <w:b/>
                <w:sz w:val="20"/>
              </w:rPr>
            </w:pPr>
            <w:r>
              <w:rPr>
                <w:b/>
                <w:sz w:val="20"/>
              </w:rPr>
              <w:t xml:space="preserve">İlkokul: </w:t>
            </w:r>
            <w:r w:rsidR="00467411">
              <w:rPr>
                <w:b/>
                <w:sz w:val="20"/>
              </w:rPr>
              <w:t>754253</w:t>
            </w:r>
          </w:p>
          <w:p w:rsidR="00E35D78" w:rsidRDefault="00E35D78" w:rsidP="00A07F48">
            <w:pPr>
              <w:rPr>
                <w:b/>
                <w:sz w:val="20"/>
              </w:rPr>
            </w:pPr>
            <w:r>
              <w:rPr>
                <w:b/>
                <w:sz w:val="20"/>
              </w:rPr>
              <w:t>Ortaokul: 769389</w:t>
            </w:r>
          </w:p>
          <w:p w:rsidR="00E35D78" w:rsidRPr="00380779" w:rsidRDefault="00E35D78" w:rsidP="00E35D78">
            <w:pPr>
              <w:shd w:val="clear" w:color="auto" w:fill="FFFFFF"/>
              <w:spacing w:before="100" w:beforeAutospacing="1" w:after="100" w:afterAutospacing="1" w:line="240" w:lineRule="auto"/>
              <w:rPr>
                <w:b/>
                <w:sz w:val="20"/>
              </w:rPr>
            </w:pPr>
          </w:p>
        </w:tc>
        <w:tc>
          <w:tcPr>
            <w:tcW w:w="1402" w:type="pct"/>
            <w:gridSpan w:val="2"/>
            <w:shd w:val="clear" w:color="auto" w:fill="auto"/>
            <w:noWrap/>
          </w:tcPr>
          <w:p w:rsidR="009436C8" w:rsidRPr="00380779" w:rsidRDefault="00373590" w:rsidP="00373590">
            <w:pPr>
              <w:rPr>
                <w:sz w:val="20"/>
              </w:rPr>
            </w:pPr>
            <w:r w:rsidRPr="00380779">
              <w:rPr>
                <w:b/>
                <w:sz w:val="20"/>
              </w:rPr>
              <w:t>Öğretim Şekli:</w:t>
            </w:r>
          </w:p>
        </w:tc>
        <w:tc>
          <w:tcPr>
            <w:tcW w:w="1151" w:type="pct"/>
            <w:gridSpan w:val="2"/>
            <w:shd w:val="clear" w:color="auto" w:fill="auto"/>
          </w:tcPr>
          <w:p w:rsidR="009436C8" w:rsidRPr="00380779" w:rsidRDefault="00373590" w:rsidP="00817CD7">
            <w:pPr>
              <w:rPr>
                <w:sz w:val="20"/>
              </w:rPr>
            </w:pPr>
            <w:r w:rsidRPr="00380779">
              <w:rPr>
                <w:sz w:val="20"/>
              </w:rPr>
              <w:t>Tam Gün</w:t>
            </w:r>
          </w:p>
        </w:tc>
      </w:tr>
      <w:tr w:rsidR="00380779" w:rsidRPr="00A47F2F" w:rsidTr="00380779">
        <w:trPr>
          <w:trHeight w:val="402"/>
        </w:trPr>
        <w:tc>
          <w:tcPr>
            <w:tcW w:w="2447" w:type="pct"/>
            <w:gridSpan w:val="4"/>
            <w:shd w:val="clear" w:color="auto" w:fill="EAF1DD"/>
            <w:noWrap/>
          </w:tcPr>
          <w:p w:rsidR="005D5792" w:rsidRPr="00380779" w:rsidRDefault="005D5792" w:rsidP="009678DE">
            <w:pPr>
              <w:rPr>
                <w:b/>
                <w:bCs/>
                <w:sz w:val="20"/>
              </w:rPr>
            </w:pPr>
            <w:r w:rsidRPr="00380779">
              <w:rPr>
                <w:b/>
                <w:bCs/>
                <w:sz w:val="20"/>
              </w:rPr>
              <w:t xml:space="preserve">Okulun Hizmete Giriş </w:t>
            </w:r>
            <w:proofErr w:type="gramStart"/>
            <w:r w:rsidRPr="00380779">
              <w:rPr>
                <w:b/>
                <w:bCs/>
                <w:sz w:val="20"/>
              </w:rPr>
              <w:t xml:space="preserve">Tarihi : </w:t>
            </w:r>
            <w:r w:rsidR="00467411">
              <w:rPr>
                <w:b/>
                <w:bCs/>
                <w:sz w:val="20"/>
              </w:rPr>
              <w:t>1975</w:t>
            </w:r>
            <w:proofErr w:type="gramEnd"/>
          </w:p>
        </w:tc>
        <w:tc>
          <w:tcPr>
            <w:tcW w:w="1402" w:type="pct"/>
            <w:gridSpan w:val="2"/>
            <w:shd w:val="clear" w:color="auto" w:fill="EAF1DD"/>
            <w:noWrap/>
          </w:tcPr>
          <w:p w:rsidR="005D5792" w:rsidRPr="00380779" w:rsidRDefault="005D5792" w:rsidP="00521F02">
            <w:pPr>
              <w:rPr>
                <w:b/>
                <w:sz w:val="20"/>
              </w:rPr>
            </w:pPr>
            <w:r w:rsidRPr="00380779">
              <w:rPr>
                <w:b/>
                <w:sz w:val="20"/>
              </w:rPr>
              <w:t>Toplam Çalışan Sayıs</w:t>
            </w:r>
            <w:r w:rsidR="00521F02" w:rsidRPr="00380779">
              <w:rPr>
                <w:b/>
                <w:sz w:val="20"/>
              </w:rPr>
              <w:t>ı</w:t>
            </w:r>
            <w:r w:rsidRPr="00380779">
              <w:rPr>
                <w:b/>
                <w:sz w:val="20"/>
              </w:rPr>
              <w:t xml:space="preserve"> </w:t>
            </w:r>
          </w:p>
        </w:tc>
        <w:tc>
          <w:tcPr>
            <w:tcW w:w="1151" w:type="pct"/>
            <w:gridSpan w:val="2"/>
            <w:shd w:val="clear" w:color="auto" w:fill="EAF1DD"/>
          </w:tcPr>
          <w:p w:rsidR="005D5792" w:rsidRPr="00380779" w:rsidRDefault="009F0733" w:rsidP="00A5694F">
            <w:pPr>
              <w:rPr>
                <w:sz w:val="20"/>
              </w:rPr>
            </w:pPr>
            <w:r>
              <w:rPr>
                <w:sz w:val="20"/>
              </w:rPr>
              <w:t>22</w:t>
            </w:r>
          </w:p>
        </w:tc>
      </w:tr>
      <w:tr w:rsidR="00380779" w:rsidRPr="00A47F2F" w:rsidTr="00380779">
        <w:trPr>
          <w:trHeight w:val="20"/>
        </w:trPr>
        <w:tc>
          <w:tcPr>
            <w:tcW w:w="673" w:type="pct"/>
            <w:vMerge w:val="restart"/>
            <w:shd w:val="clear" w:color="auto" w:fill="auto"/>
            <w:noWrap/>
          </w:tcPr>
          <w:p w:rsidR="00FF5561" w:rsidRPr="00380779" w:rsidRDefault="00FF5561" w:rsidP="00A5694F">
            <w:pPr>
              <w:rPr>
                <w:b/>
                <w:bCs/>
                <w:sz w:val="20"/>
              </w:rPr>
            </w:pPr>
            <w:r w:rsidRPr="00380779">
              <w:rPr>
                <w:b/>
                <w:bCs/>
                <w:sz w:val="20"/>
              </w:rPr>
              <w:t>Öğrenci Sayısı:</w:t>
            </w:r>
          </w:p>
        </w:tc>
        <w:tc>
          <w:tcPr>
            <w:tcW w:w="547" w:type="pct"/>
            <w:shd w:val="clear" w:color="auto" w:fill="auto"/>
          </w:tcPr>
          <w:p w:rsidR="00FF5561" w:rsidRPr="00380779" w:rsidRDefault="00FF5561" w:rsidP="00A5694F">
            <w:pPr>
              <w:rPr>
                <w:sz w:val="20"/>
              </w:rPr>
            </w:pPr>
            <w:r w:rsidRPr="00380779">
              <w:rPr>
                <w:sz w:val="20"/>
              </w:rPr>
              <w:t>Kız</w:t>
            </w:r>
          </w:p>
        </w:tc>
        <w:tc>
          <w:tcPr>
            <w:tcW w:w="1227" w:type="pct"/>
            <w:gridSpan w:val="2"/>
            <w:shd w:val="clear" w:color="auto" w:fill="auto"/>
          </w:tcPr>
          <w:p w:rsidR="00FF5561" w:rsidRPr="00380779" w:rsidRDefault="009F0733" w:rsidP="00A5694F">
            <w:pPr>
              <w:rPr>
                <w:sz w:val="20"/>
              </w:rPr>
            </w:pPr>
            <w:r>
              <w:rPr>
                <w:sz w:val="20"/>
              </w:rPr>
              <w:t>163</w:t>
            </w:r>
          </w:p>
        </w:tc>
        <w:tc>
          <w:tcPr>
            <w:tcW w:w="628" w:type="pct"/>
            <w:vMerge w:val="restart"/>
            <w:shd w:val="clear" w:color="auto" w:fill="auto"/>
            <w:noWrap/>
          </w:tcPr>
          <w:p w:rsidR="00FF5561" w:rsidRPr="00380779" w:rsidRDefault="00FF5561" w:rsidP="00380779">
            <w:pPr>
              <w:jc w:val="center"/>
              <w:rPr>
                <w:sz w:val="20"/>
              </w:rPr>
            </w:pPr>
            <w:r w:rsidRPr="00380779">
              <w:rPr>
                <w:sz w:val="20"/>
              </w:rPr>
              <w:t>Öğretmen Sayısı</w:t>
            </w:r>
          </w:p>
        </w:tc>
        <w:tc>
          <w:tcPr>
            <w:tcW w:w="774" w:type="pct"/>
            <w:shd w:val="clear" w:color="auto" w:fill="auto"/>
          </w:tcPr>
          <w:p w:rsidR="00FF5561" w:rsidRPr="00380779" w:rsidRDefault="00FF5561" w:rsidP="00A5694F">
            <w:pPr>
              <w:rPr>
                <w:sz w:val="20"/>
              </w:rPr>
            </w:pPr>
            <w:r w:rsidRPr="00380779">
              <w:rPr>
                <w:sz w:val="20"/>
              </w:rPr>
              <w:t>Kadın</w:t>
            </w:r>
          </w:p>
        </w:tc>
        <w:tc>
          <w:tcPr>
            <w:tcW w:w="1151" w:type="pct"/>
            <w:gridSpan w:val="2"/>
            <w:shd w:val="clear" w:color="auto" w:fill="auto"/>
          </w:tcPr>
          <w:p w:rsidR="00FF5561" w:rsidRPr="00380779" w:rsidRDefault="009F0733" w:rsidP="00A5694F">
            <w:pPr>
              <w:rPr>
                <w:sz w:val="20"/>
              </w:rPr>
            </w:pPr>
            <w:r>
              <w:rPr>
                <w:sz w:val="20"/>
              </w:rPr>
              <w:t>10</w:t>
            </w:r>
          </w:p>
        </w:tc>
      </w:tr>
      <w:tr w:rsidR="00380779" w:rsidRPr="00A47F2F" w:rsidTr="00380779">
        <w:trPr>
          <w:trHeight w:val="20"/>
        </w:trPr>
        <w:tc>
          <w:tcPr>
            <w:tcW w:w="673" w:type="pct"/>
            <w:vMerge/>
            <w:shd w:val="clear" w:color="auto" w:fill="EAF1DD"/>
            <w:noWrap/>
          </w:tcPr>
          <w:p w:rsidR="00FF5561" w:rsidRPr="00380779" w:rsidRDefault="00FF5561" w:rsidP="00A5694F">
            <w:pPr>
              <w:rPr>
                <w:b/>
                <w:bCs/>
                <w:sz w:val="20"/>
              </w:rPr>
            </w:pPr>
          </w:p>
        </w:tc>
        <w:tc>
          <w:tcPr>
            <w:tcW w:w="547" w:type="pct"/>
            <w:shd w:val="clear" w:color="auto" w:fill="EAF1DD"/>
          </w:tcPr>
          <w:p w:rsidR="00FF5561" w:rsidRPr="00380779" w:rsidRDefault="00FF5561" w:rsidP="00A5694F">
            <w:pPr>
              <w:rPr>
                <w:sz w:val="20"/>
              </w:rPr>
            </w:pPr>
            <w:r w:rsidRPr="00380779">
              <w:rPr>
                <w:sz w:val="20"/>
              </w:rPr>
              <w:t>Erkek</w:t>
            </w:r>
          </w:p>
        </w:tc>
        <w:tc>
          <w:tcPr>
            <w:tcW w:w="1227" w:type="pct"/>
            <w:gridSpan w:val="2"/>
            <w:shd w:val="clear" w:color="auto" w:fill="EAF1DD"/>
          </w:tcPr>
          <w:p w:rsidR="00FF5561" w:rsidRPr="00380779" w:rsidRDefault="009F0733" w:rsidP="00A5694F">
            <w:pPr>
              <w:rPr>
                <w:sz w:val="20"/>
              </w:rPr>
            </w:pPr>
            <w:r>
              <w:rPr>
                <w:sz w:val="20"/>
              </w:rPr>
              <w:t>172</w:t>
            </w:r>
          </w:p>
        </w:tc>
        <w:tc>
          <w:tcPr>
            <w:tcW w:w="628" w:type="pct"/>
            <w:vMerge/>
            <w:shd w:val="clear" w:color="auto" w:fill="EAF1DD"/>
            <w:noWrap/>
          </w:tcPr>
          <w:p w:rsidR="00FF5561" w:rsidRPr="00380779" w:rsidRDefault="00FF5561" w:rsidP="00A5694F">
            <w:pPr>
              <w:rPr>
                <w:sz w:val="20"/>
              </w:rPr>
            </w:pPr>
          </w:p>
        </w:tc>
        <w:tc>
          <w:tcPr>
            <w:tcW w:w="774" w:type="pct"/>
            <w:shd w:val="clear" w:color="auto" w:fill="EAF1DD"/>
          </w:tcPr>
          <w:p w:rsidR="00FF5561" w:rsidRPr="00380779" w:rsidRDefault="00FF5561" w:rsidP="00A5694F">
            <w:pPr>
              <w:rPr>
                <w:sz w:val="20"/>
              </w:rPr>
            </w:pPr>
            <w:r w:rsidRPr="00380779">
              <w:rPr>
                <w:sz w:val="20"/>
              </w:rPr>
              <w:t>Erkek</w:t>
            </w:r>
          </w:p>
        </w:tc>
        <w:tc>
          <w:tcPr>
            <w:tcW w:w="1151" w:type="pct"/>
            <w:gridSpan w:val="2"/>
            <w:shd w:val="clear" w:color="auto" w:fill="EAF1DD"/>
          </w:tcPr>
          <w:p w:rsidR="00FF5561" w:rsidRPr="00380779" w:rsidRDefault="009F0733" w:rsidP="00A5694F">
            <w:pPr>
              <w:rPr>
                <w:sz w:val="20"/>
              </w:rPr>
            </w:pPr>
            <w:r>
              <w:rPr>
                <w:sz w:val="20"/>
              </w:rPr>
              <w:t>8</w:t>
            </w:r>
          </w:p>
        </w:tc>
      </w:tr>
      <w:tr w:rsidR="00380779" w:rsidRPr="00A47F2F" w:rsidTr="00380779">
        <w:trPr>
          <w:trHeight w:val="20"/>
        </w:trPr>
        <w:tc>
          <w:tcPr>
            <w:tcW w:w="673" w:type="pct"/>
            <w:vMerge/>
            <w:shd w:val="clear" w:color="auto" w:fill="auto"/>
            <w:noWrap/>
          </w:tcPr>
          <w:p w:rsidR="00FF5561" w:rsidRPr="00380779" w:rsidRDefault="00FF5561" w:rsidP="00A5694F">
            <w:pPr>
              <w:rPr>
                <w:b/>
                <w:bCs/>
                <w:sz w:val="20"/>
              </w:rPr>
            </w:pPr>
          </w:p>
        </w:tc>
        <w:tc>
          <w:tcPr>
            <w:tcW w:w="547" w:type="pct"/>
            <w:shd w:val="clear" w:color="auto" w:fill="auto"/>
          </w:tcPr>
          <w:p w:rsidR="00FF5561" w:rsidRPr="00380779" w:rsidRDefault="00FF5561" w:rsidP="00A5694F">
            <w:pPr>
              <w:rPr>
                <w:b/>
                <w:sz w:val="20"/>
              </w:rPr>
            </w:pPr>
            <w:r w:rsidRPr="00380779">
              <w:rPr>
                <w:b/>
                <w:sz w:val="20"/>
              </w:rPr>
              <w:t>Toplam</w:t>
            </w:r>
          </w:p>
        </w:tc>
        <w:tc>
          <w:tcPr>
            <w:tcW w:w="1227" w:type="pct"/>
            <w:gridSpan w:val="2"/>
            <w:shd w:val="clear" w:color="auto" w:fill="auto"/>
          </w:tcPr>
          <w:p w:rsidR="00FF5561" w:rsidRPr="00380779" w:rsidRDefault="009F0733" w:rsidP="00A5694F">
            <w:pPr>
              <w:rPr>
                <w:sz w:val="20"/>
              </w:rPr>
            </w:pPr>
            <w:r>
              <w:rPr>
                <w:sz w:val="20"/>
              </w:rPr>
              <w:t>335</w:t>
            </w:r>
          </w:p>
        </w:tc>
        <w:tc>
          <w:tcPr>
            <w:tcW w:w="628" w:type="pct"/>
            <w:vMerge/>
            <w:shd w:val="clear" w:color="auto" w:fill="auto"/>
            <w:noWrap/>
          </w:tcPr>
          <w:p w:rsidR="00FF5561" w:rsidRPr="00380779" w:rsidRDefault="00FF5561" w:rsidP="00A5694F">
            <w:pPr>
              <w:rPr>
                <w:sz w:val="20"/>
              </w:rPr>
            </w:pPr>
          </w:p>
        </w:tc>
        <w:tc>
          <w:tcPr>
            <w:tcW w:w="774" w:type="pct"/>
            <w:shd w:val="clear" w:color="auto" w:fill="auto"/>
          </w:tcPr>
          <w:p w:rsidR="00FF5561" w:rsidRPr="00380779" w:rsidRDefault="00FF5561" w:rsidP="00A5694F">
            <w:pPr>
              <w:rPr>
                <w:b/>
                <w:sz w:val="20"/>
              </w:rPr>
            </w:pPr>
            <w:r w:rsidRPr="00380779">
              <w:rPr>
                <w:b/>
                <w:sz w:val="20"/>
              </w:rPr>
              <w:t>Toplam</w:t>
            </w:r>
          </w:p>
        </w:tc>
        <w:tc>
          <w:tcPr>
            <w:tcW w:w="1151" w:type="pct"/>
            <w:gridSpan w:val="2"/>
            <w:shd w:val="clear" w:color="auto" w:fill="auto"/>
          </w:tcPr>
          <w:p w:rsidR="00FF5561" w:rsidRPr="00380779" w:rsidRDefault="009F0733" w:rsidP="00A5694F">
            <w:pPr>
              <w:rPr>
                <w:sz w:val="20"/>
              </w:rPr>
            </w:pPr>
            <w:r>
              <w:rPr>
                <w:sz w:val="20"/>
              </w:rPr>
              <w:t>18</w:t>
            </w:r>
          </w:p>
        </w:tc>
      </w:tr>
      <w:tr w:rsidR="00380779" w:rsidRPr="00A47F2F" w:rsidTr="00380779">
        <w:trPr>
          <w:trHeight w:val="20"/>
        </w:trPr>
        <w:tc>
          <w:tcPr>
            <w:tcW w:w="1752" w:type="pct"/>
            <w:gridSpan w:val="3"/>
            <w:shd w:val="clear" w:color="auto" w:fill="EAF1DD"/>
            <w:noWrap/>
          </w:tcPr>
          <w:p w:rsidR="00581C99" w:rsidRPr="0077147F" w:rsidRDefault="00581C99" w:rsidP="00A5694F">
            <w:pPr>
              <w:rPr>
                <w:bCs/>
                <w:sz w:val="20"/>
              </w:rPr>
            </w:pPr>
            <w:r w:rsidRPr="0077147F">
              <w:rPr>
                <w:bCs/>
                <w:sz w:val="20"/>
              </w:rPr>
              <w:t>Derslik Başına Düşen Öğrenci Sayısı</w:t>
            </w:r>
          </w:p>
        </w:tc>
        <w:tc>
          <w:tcPr>
            <w:tcW w:w="695" w:type="pct"/>
            <w:shd w:val="clear" w:color="auto" w:fill="EAF1DD"/>
          </w:tcPr>
          <w:p w:rsidR="00581C99" w:rsidRPr="00380779" w:rsidRDefault="00581C99" w:rsidP="00A5694F">
            <w:pPr>
              <w:rPr>
                <w:sz w:val="20"/>
              </w:rPr>
            </w:pPr>
            <w:r w:rsidRPr="00380779">
              <w:rPr>
                <w:sz w:val="20"/>
              </w:rPr>
              <w:t>:</w:t>
            </w:r>
            <w:r w:rsidR="009F0733">
              <w:rPr>
                <w:sz w:val="20"/>
              </w:rPr>
              <w:t>24</w:t>
            </w:r>
          </w:p>
        </w:tc>
        <w:tc>
          <w:tcPr>
            <w:tcW w:w="1844" w:type="pct"/>
            <w:gridSpan w:val="3"/>
            <w:shd w:val="clear" w:color="auto" w:fill="EAF1DD"/>
            <w:noWrap/>
          </w:tcPr>
          <w:p w:rsidR="00581C99" w:rsidRPr="00380779" w:rsidRDefault="00581C99" w:rsidP="00A5694F">
            <w:pPr>
              <w:rPr>
                <w:sz w:val="20"/>
              </w:rPr>
            </w:pPr>
            <w:r w:rsidRPr="00380779">
              <w:rPr>
                <w:rFonts w:cs="Calibri"/>
                <w:bCs/>
                <w:color w:val="000000"/>
                <w:sz w:val="20"/>
                <w:szCs w:val="24"/>
              </w:rPr>
              <w:t>Şube Başına Düşen Öğrenci Sayısı</w:t>
            </w:r>
          </w:p>
        </w:tc>
        <w:tc>
          <w:tcPr>
            <w:tcW w:w="709" w:type="pct"/>
            <w:shd w:val="clear" w:color="auto" w:fill="EAF1DD"/>
          </w:tcPr>
          <w:p w:rsidR="00581C99" w:rsidRPr="00380779" w:rsidRDefault="00581C99" w:rsidP="00A5694F">
            <w:pPr>
              <w:rPr>
                <w:sz w:val="20"/>
              </w:rPr>
            </w:pPr>
            <w:r w:rsidRPr="00380779">
              <w:rPr>
                <w:sz w:val="20"/>
              </w:rPr>
              <w:t>:</w:t>
            </w:r>
            <w:r w:rsidR="009F0733">
              <w:rPr>
                <w:sz w:val="20"/>
              </w:rPr>
              <w:t>24</w:t>
            </w:r>
          </w:p>
        </w:tc>
      </w:tr>
      <w:tr w:rsidR="00380779" w:rsidRPr="00A47F2F" w:rsidTr="00380779">
        <w:trPr>
          <w:trHeight w:val="20"/>
        </w:trPr>
        <w:tc>
          <w:tcPr>
            <w:tcW w:w="1752" w:type="pct"/>
            <w:gridSpan w:val="3"/>
            <w:shd w:val="clear" w:color="auto" w:fill="auto"/>
            <w:noWrap/>
          </w:tcPr>
          <w:p w:rsidR="00581C99" w:rsidRPr="0077147F" w:rsidRDefault="00581C99" w:rsidP="00A5694F">
            <w:pPr>
              <w:rPr>
                <w:bCs/>
                <w:sz w:val="20"/>
              </w:rPr>
            </w:pPr>
            <w:r w:rsidRPr="0077147F">
              <w:rPr>
                <w:rFonts w:cs="Calibri"/>
                <w:bCs/>
                <w:color w:val="000000"/>
                <w:sz w:val="20"/>
                <w:szCs w:val="24"/>
              </w:rPr>
              <w:t>Öğretmen Başına Düşen Öğrenci Sayısı</w:t>
            </w:r>
          </w:p>
        </w:tc>
        <w:tc>
          <w:tcPr>
            <w:tcW w:w="695" w:type="pct"/>
            <w:shd w:val="clear" w:color="auto" w:fill="auto"/>
          </w:tcPr>
          <w:p w:rsidR="00581C99" w:rsidRPr="00380779" w:rsidRDefault="00581C99" w:rsidP="00A5694F">
            <w:pPr>
              <w:rPr>
                <w:sz w:val="20"/>
              </w:rPr>
            </w:pPr>
            <w:r w:rsidRPr="00380779">
              <w:rPr>
                <w:sz w:val="20"/>
              </w:rPr>
              <w:t>:</w:t>
            </w:r>
            <w:r w:rsidR="009F0733">
              <w:rPr>
                <w:sz w:val="20"/>
              </w:rPr>
              <w:t>20</w:t>
            </w:r>
          </w:p>
        </w:tc>
        <w:tc>
          <w:tcPr>
            <w:tcW w:w="1844" w:type="pct"/>
            <w:gridSpan w:val="3"/>
            <w:shd w:val="clear" w:color="auto" w:fill="auto"/>
            <w:noWrap/>
          </w:tcPr>
          <w:p w:rsidR="00581C99" w:rsidRPr="00380779" w:rsidRDefault="00533426" w:rsidP="00A5694F">
            <w:pPr>
              <w:rPr>
                <w:rFonts w:cs="Calibri"/>
                <w:bCs/>
                <w:color w:val="000000"/>
                <w:sz w:val="20"/>
                <w:szCs w:val="24"/>
              </w:rPr>
            </w:pPr>
            <w:r w:rsidRPr="00380779">
              <w:rPr>
                <w:rFonts w:cs="Calibri"/>
                <w:bCs/>
                <w:color w:val="000000"/>
                <w:sz w:val="20"/>
                <w:szCs w:val="24"/>
              </w:rPr>
              <w:t>Şube Başına 30’dan Fazla Öğrencisi Olan Şube S</w:t>
            </w:r>
            <w:r w:rsidR="00581C99" w:rsidRPr="00380779">
              <w:rPr>
                <w:rFonts w:cs="Calibri"/>
                <w:bCs/>
                <w:color w:val="000000"/>
                <w:sz w:val="20"/>
                <w:szCs w:val="24"/>
              </w:rPr>
              <w:t>ayısı</w:t>
            </w:r>
          </w:p>
        </w:tc>
        <w:tc>
          <w:tcPr>
            <w:tcW w:w="709" w:type="pct"/>
            <w:shd w:val="clear" w:color="auto" w:fill="auto"/>
          </w:tcPr>
          <w:p w:rsidR="00581C99" w:rsidRPr="00380779" w:rsidRDefault="00581C99" w:rsidP="00A5694F">
            <w:pPr>
              <w:rPr>
                <w:sz w:val="20"/>
              </w:rPr>
            </w:pPr>
            <w:r w:rsidRPr="00380779">
              <w:rPr>
                <w:sz w:val="20"/>
              </w:rPr>
              <w:t>:</w:t>
            </w:r>
            <w:r w:rsidR="009F0733">
              <w:rPr>
                <w:sz w:val="20"/>
              </w:rPr>
              <w:t>1</w:t>
            </w:r>
          </w:p>
        </w:tc>
      </w:tr>
    </w:tbl>
    <w:p w:rsidR="00E63125" w:rsidRPr="00373590" w:rsidRDefault="00E63125" w:rsidP="00E63125">
      <w:pPr>
        <w:rPr>
          <w:sz w:val="20"/>
        </w:rPr>
      </w:pPr>
    </w:p>
    <w:p w:rsidR="00E63125" w:rsidRDefault="00E63125" w:rsidP="00E63125"/>
    <w:p w:rsidR="00F81A0F" w:rsidRDefault="00F81A0F" w:rsidP="00E63125"/>
    <w:p w:rsidR="00473E8E" w:rsidRDefault="00473E8E" w:rsidP="00E504CC">
      <w:pPr>
        <w:pStyle w:val="Balk1"/>
        <w:spacing w:before="0" w:after="0"/>
      </w:pPr>
      <w:bookmarkStart w:id="25" w:name="_Toc534829220"/>
    </w:p>
    <w:p w:rsidR="00473E8E" w:rsidRDefault="00473E8E" w:rsidP="00E504CC">
      <w:pPr>
        <w:pStyle w:val="Balk1"/>
        <w:spacing w:before="0" w:after="0"/>
      </w:pPr>
    </w:p>
    <w:p w:rsidR="00473E8E" w:rsidRDefault="00473E8E" w:rsidP="00E504CC">
      <w:pPr>
        <w:pStyle w:val="Balk1"/>
        <w:spacing w:before="0" w:after="0"/>
        <w:rPr>
          <w:rFonts w:eastAsia="Times New Roman"/>
          <w:b w:val="0"/>
          <w:color w:val="auto"/>
          <w:sz w:val="24"/>
          <w:szCs w:val="21"/>
        </w:rPr>
      </w:pPr>
    </w:p>
    <w:p w:rsidR="00F44607" w:rsidRPr="00F44607" w:rsidRDefault="00F44607" w:rsidP="00F44607"/>
    <w:p w:rsidR="00E67FCA" w:rsidRPr="00F81A0F" w:rsidRDefault="00E67FCA" w:rsidP="00E504CC">
      <w:pPr>
        <w:pStyle w:val="Balk1"/>
        <w:spacing w:before="0" w:after="0"/>
      </w:pPr>
      <w:r w:rsidRPr="00F81A0F">
        <w:t>Çalışan Bilgileri</w:t>
      </w:r>
      <w:bookmarkEnd w:id="25"/>
    </w:p>
    <w:p w:rsidR="00FF5561" w:rsidRDefault="00E67FCA" w:rsidP="00E504CC">
      <w:pPr>
        <w:spacing w:after="0" w:line="360" w:lineRule="auto"/>
        <w:ind w:firstLine="708"/>
      </w:pPr>
      <w:r>
        <w:t xml:space="preserve">Okulumuzun çalışanlarına ilişkin bilgiler altta yer alan tabloda </w:t>
      </w:r>
      <w:r w:rsidR="00E63125">
        <w:t>belirtilmiştir.</w:t>
      </w:r>
    </w:p>
    <w:p w:rsidR="00FF5561" w:rsidRDefault="00085E25" w:rsidP="00085E25">
      <w:pPr>
        <w:spacing w:after="0" w:line="240" w:lineRule="auto"/>
        <w:rPr>
          <w:b/>
        </w:rPr>
      </w:pPr>
      <w:r>
        <w:rPr>
          <w:b/>
        </w:rPr>
        <w:t xml:space="preserve">Tablo 3. </w:t>
      </w:r>
      <w:r w:rsidR="00D72011">
        <w:t xml:space="preserve">Personel Bilgileri </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4353"/>
        <w:gridCol w:w="1551"/>
        <w:gridCol w:w="1558"/>
        <w:gridCol w:w="1600"/>
      </w:tblGrid>
      <w:tr w:rsidR="00380779" w:rsidRPr="00380779" w:rsidTr="00380779">
        <w:tc>
          <w:tcPr>
            <w:tcW w:w="5304" w:type="dxa"/>
            <w:tcBorders>
              <w:top w:val="single" w:sz="4" w:space="0" w:color="9BBB59"/>
              <w:left w:val="single" w:sz="4" w:space="0" w:color="9BBB59"/>
              <w:bottom w:val="single" w:sz="4" w:space="0" w:color="9BBB59"/>
              <w:right w:val="nil"/>
            </w:tcBorders>
            <w:shd w:val="clear" w:color="auto" w:fill="9BBB59"/>
          </w:tcPr>
          <w:p w:rsidR="00533426" w:rsidRPr="00703519" w:rsidRDefault="00E63125" w:rsidP="00703519">
            <w:pPr>
              <w:jc w:val="center"/>
              <w:rPr>
                <w:b/>
                <w:bCs/>
              </w:rPr>
            </w:pPr>
            <w:r w:rsidRPr="00703519">
              <w:rPr>
                <w:b/>
                <w:bCs/>
              </w:rPr>
              <w:t>Unvan</w:t>
            </w:r>
          </w:p>
        </w:tc>
        <w:tc>
          <w:tcPr>
            <w:tcW w:w="1768" w:type="dxa"/>
            <w:tcBorders>
              <w:top w:val="single" w:sz="4" w:space="0" w:color="9BBB59"/>
              <w:left w:val="nil"/>
              <w:bottom w:val="single" w:sz="4" w:space="0" w:color="9BBB59"/>
              <w:right w:val="nil"/>
            </w:tcBorders>
            <w:shd w:val="clear" w:color="auto" w:fill="9BBB59"/>
          </w:tcPr>
          <w:p w:rsidR="00533426" w:rsidRPr="00703519" w:rsidRDefault="00533426" w:rsidP="00703519">
            <w:pPr>
              <w:jc w:val="center"/>
              <w:rPr>
                <w:b/>
                <w:bCs/>
              </w:rPr>
            </w:pPr>
            <w:r w:rsidRPr="00703519">
              <w:rPr>
                <w:b/>
                <w:bCs/>
              </w:rPr>
              <w:t>Erkek</w:t>
            </w:r>
          </w:p>
        </w:tc>
        <w:tc>
          <w:tcPr>
            <w:tcW w:w="1768" w:type="dxa"/>
            <w:tcBorders>
              <w:top w:val="single" w:sz="4" w:space="0" w:color="9BBB59"/>
              <w:left w:val="nil"/>
              <w:bottom w:val="single" w:sz="4" w:space="0" w:color="9BBB59"/>
              <w:right w:val="nil"/>
            </w:tcBorders>
            <w:shd w:val="clear" w:color="auto" w:fill="9BBB59"/>
          </w:tcPr>
          <w:p w:rsidR="00533426" w:rsidRPr="00703519" w:rsidRDefault="00533426" w:rsidP="00703519">
            <w:pPr>
              <w:jc w:val="center"/>
              <w:rPr>
                <w:b/>
                <w:bCs/>
              </w:rPr>
            </w:pPr>
            <w:r w:rsidRPr="00703519">
              <w:rPr>
                <w:b/>
                <w:bCs/>
              </w:rPr>
              <w:t>Kadın</w:t>
            </w:r>
          </w:p>
        </w:tc>
        <w:tc>
          <w:tcPr>
            <w:tcW w:w="1768" w:type="dxa"/>
            <w:tcBorders>
              <w:top w:val="single" w:sz="4" w:space="0" w:color="9BBB59"/>
              <w:left w:val="nil"/>
              <w:bottom w:val="single" w:sz="4" w:space="0" w:color="9BBB59"/>
              <w:right w:val="single" w:sz="4" w:space="0" w:color="9BBB59"/>
            </w:tcBorders>
            <w:shd w:val="clear" w:color="auto" w:fill="9BBB59"/>
          </w:tcPr>
          <w:p w:rsidR="00533426" w:rsidRPr="00703519" w:rsidRDefault="00533426" w:rsidP="00703519">
            <w:pPr>
              <w:jc w:val="center"/>
              <w:rPr>
                <w:b/>
                <w:bCs/>
              </w:rPr>
            </w:pPr>
            <w:r w:rsidRPr="00703519">
              <w:rPr>
                <w:b/>
                <w:bCs/>
              </w:rPr>
              <w:t>Toplam</w:t>
            </w:r>
          </w:p>
        </w:tc>
      </w:tr>
      <w:tr w:rsidR="00380779" w:rsidRPr="00380779" w:rsidTr="00085E25">
        <w:trPr>
          <w:trHeight w:val="373"/>
        </w:trPr>
        <w:tc>
          <w:tcPr>
            <w:tcW w:w="5304" w:type="dxa"/>
            <w:shd w:val="clear" w:color="auto" w:fill="EAF1DD"/>
          </w:tcPr>
          <w:p w:rsidR="00533426" w:rsidRPr="00703519" w:rsidRDefault="00533426">
            <w:pPr>
              <w:rPr>
                <w:bCs/>
              </w:rPr>
            </w:pPr>
            <w:r w:rsidRPr="00703519">
              <w:rPr>
                <w:bCs/>
              </w:rPr>
              <w:t>Okul Müdürü ve Müdür Yardımcısı</w:t>
            </w:r>
          </w:p>
        </w:tc>
        <w:tc>
          <w:tcPr>
            <w:tcW w:w="1768" w:type="dxa"/>
            <w:shd w:val="clear" w:color="auto" w:fill="EAF1DD"/>
          </w:tcPr>
          <w:p w:rsidR="00533426" w:rsidRPr="00380779" w:rsidRDefault="00C23CB8">
            <w:pPr>
              <w:rPr>
                <w:b/>
              </w:rPr>
            </w:pPr>
            <w:r>
              <w:rPr>
                <w:b/>
              </w:rPr>
              <w:t>2</w:t>
            </w:r>
          </w:p>
        </w:tc>
        <w:tc>
          <w:tcPr>
            <w:tcW w:w="1768" w:type="dxa"/>
            <w:shd w:val="clear" w:color="auto" w:fill="EAF1DD"/>
          </w:tcPr>
          <w:p w:rsidR="00533426" w:rsidRPr="00380779" w:rsidRDefault="009F0733">
            <w:pPr>
              <w:rPr>
                <w:b/>
              </w:rPr>
            </w:pPr>
            <w:r>
              <w:rPr>
                <w:b/>
              </w:rPr>
              <w:t>1</w:t>
            </w:r>
          </w:p>
        </w:tc>
        <w:tc>
          <w:tcPr>
            <w:tcW w:w="1768" w:type="dxa"/>
            <w:shd w:val="clear" w:color="auto" w:fill="EAF1DD"/>
          </w:tcPr>
          <w:p w:rsidR="00533426" w:rsidRPr="00380779" w:rsidRDefault="009F0733">
            <w:pPr>
              <w:rPr>
                <w:b/>
              </w:rPr>
            </w:pPr>
            <w:r>
              <w:rPr>
                <w:b/>
              </w:rPr>
              <w:t>3</w:t>
            </w:r>
          </w:p>
        </w:tc>
      </w:tr>
      <w:tr w:rsidR="00380779" w:rsidRPr="00380779" w:rsidTr="00085E25">
        <w:trPr>
          <w:trHeight w:val="396"/>
        </w:trPr>
        <w:tc>
          <w:tcPr>
            <w:tcW w:w="5304" w:type="dxa"/>
            <w:shd w:val="clear" w:color="auto" w:fill="auto"/>
          </w:tcPr>
          <w:p w:rsidR="00533426" w:rsidRPr="00703519" w:rsidRDefault="00533426">
            <w:pPr>
              <w:rPr>
                <w:bCs/>
              </w:rPr>
            </w:pPr>
            <w:r w:rsidRPr="00703519">
              <w:rPr>
                <w:bCs/>
              </w:rPr>
              <w:t>Sınıf Öğretmeni</w:t>
            </w:r>
          </w:p>
        </w:tc>
        <w:tc>
          <w:tcPr>
            <w:tcW w:w="1768" w:type="dxa"/>
            <w:shd w:val="clear" w:color="auto" w:fill="auto"/>
          </w:tcPr>
          <w:p w:rsidR="00533426" w:rsidRPr="00380779" w:rsidRDefault="009F0733">
            <w:pPr>
              <w:rPr>
                <w:b/>
              </w:rPr>
            </w:pPr>
            <w:r>
              <w:rPr>
                <w:b/>
              </w:rPr>
              <w:t>1</w:t>
            </w:r>
          </w:p>
        </w:tc>
        <w:tc>
          <w:tcPr>
            <w:tcW w:w="1768" w:type="dxa"/>
            <w:shd w:val="clear" w:color="auto" w:fill="auto"/>
          </w:tcPr>
          <w:p w:rsidR="00533426" w:rsidRPr="00380779" w:rsidRDefault="0081210D">
            <w:pPr>
              <w:rPr>
                <w:b/>
              </w:rPr>
            </w:pPr>
            <w:r>
              <w:rPr>
                <w:b/>
              </w:rPr>
              <w:t>3</w:t>
            </w:r>
          </w:p>
        </w:tc>
        <w:tc>
          <w:tcPr>
            <w:tcW w:w="1768" w:type="dxa"/>
            <w:shd w:val="clear" w:color="auto" w:fill="auto"/>
          </w:tcPr>
          <w:p w:rsidR="00533426" w:rsidRPr="00380779" w:rsidRDefault="0081210D">
            <w:pPr>
              <w:rPr>
                <w:b/>
              </w:rPr>
            </w:pPr>
            <w:r>
              <w:rPr>
                <w:b/>
              </w:rPr>
              <w:t>4</w:t>
            </w:r>
          </w:p>
        </w:tc>
      </w:tr>
      <w:tr w:rsidR="00380779" w:rsidRPr="00380779" w:rsidTr="00085E25">
        <w:trPr>
          <w:trHeight w:val="432"/>
        </w:trPr>
        <w:tc>
          <w:tcPr>
            <w:tcW w:w="5304" w:type="dxa"/>
            <w:shd w:val="clear" w:color="auto" w:fill="EAF1DD"/>
          </w:tcPr>
          <w:p w:rsidR="00533426" w:rsidRPr="00703519" w:rsidRDefault="00533426">
            <w:pPr>
              <w:rPr>
                <w:bCs/>
              </w:rPr>
            </w:pPr>
            <w:r w:rsidRPr="00703519">
              <w:rPr>
                <w:bCs/>
              </w:rPr>
              <w:t>Branş Öğretmeni</w:t>
            </w:r>
          </w:p>
        </w:tc>
        <w:tc>
          <w:tcPr>
            <w:tcW w:w="1768" w:type="dxa"/>
            <w:shd w:val="clear" w:color="auto" w:fill="EAF1DD"/>
          </w:tcPr>
          <w:p w:rsidR="00533426" w:rsidRPr="00380779" w:rsidRDefault="009F0733">
            <w:pPr>
              <w:rPr>
                <w:b/>
              </w:rPr>
            </w:pPr>
            <w:r>
              <w:rPr>
                <w:b/>
              </w:rPr>
              <w:t>5</w:t>
            </w:r>
          </w:p>
        </w:tc>
        <w:tc>
          <w:tcPr>
            <w:tcW w:w="1768" w:type="dxa"/>
            <w:shd w:val="clear" w:color="auto" w:fill="EAF1DD"/>
          </w:tcPr>
          <w:p w:rsidR="00533426" w:rsidRPr="00380779" w:rsidRDefault="009F0733">
            <w:pPr>
              <w:rPr>
                <w:b/>
              </w:rPr>
            </w:pPr>
            <w:r>
              <w:rPr>
                <w:b/>
              </w:rPr>
              <w:t>6</w:t>
            </w:r>
          </w:p>
        </w:tc>
        <w:tc>
          <w:tcPr>
            <w:tcW w:w="1768" w:type="dxa"/>
            <w:shd w:val="clear" w:color="auto" w:fill="EAF1DD"/>
          </w:tcPr>
          <w:p w:rsidR="00533426" w:rsidRPr="00380779" w:rsidRDefault="009F0733">
            <w:pPr>
              <w:rPr>
                <w:b/>
              </w:rPr>
            </w:pPr>
            <w:r>
              <w:rPr>
                <w:b/>
              </w:rPr>
              <w:t>11</w:t>
            </w:r>
          </w:p>
        </w:tc>
      </w:tr>
      <w:tr w:rsidR="00380779" w:rsidRPr="00380779" w:rsidTr="00380779">
        <w:tc>
          <w:tcPr>
            <w:tcW w:w="5304" w:type="dxa"/>
            <w:shd w:val="clear" w:color="auto" w:fill="auto"/>
          </w:tcPr>
          <w:p w:rsidR="00533426" w:rsidRPr="00703519" w:rsidRDefault="00533426">
            <w:pPr>
              <w:rPr>
                <w:bCs/>
              </w:rPr>
            </w:pPr>
            <w:r w:rsidRPr="00703519">
              <w:rPr>
                <w:bCs/>
              </w:rPr>
              <w:t>Rehber Öğretmen</w:t>
            </w:r>
          </w:p>
        </w:tc>
        <w:tc>
          <w:tcPr>
            <w:tcW w:w="1768" w:type="dxa"/>
            <w:shd w:val="clear" w:color="auto" w:fill="auto"/>
          </w:tcPr>
          <w:p w:rsidR="00533426" w:rsidRPr="00380779" w:rsidRDefault="009F0733">
            <w:pPr>
              <w:rPr>
                <w:b/>
              </w:rPr>
            </w:pPr>
            <w:r>
              <w:rPr>
                <w:b/>
              </w:rPr>
              <w:t>1</w:t>
            </w:r>
          </w:p>
        </w:tc>
        <w:tc>
          <w:tcPr>
            <w:tcW w:w="1768" w:type="dxa"/>
            <w:shd w:val="clear" w:color="auto" w:fill="auto"/>
          </w:tcPr>
          <w:p w:rsidR="00533426" w:rsidRPr="00380779" w:rsidRDefault="00C23CB8">
            <w:pPr>
              <w:rPr>
                <w:b/>
              </w:rPr>
            </w:pPr>
            <w:r>
              <w:rPr>
                <w:b/>
              </w:rPr>
              <w:t>0</w:t>
            </w:r>
          </w:p>
        </w:tc>
        <w:tc>
          <w:tcPr>
            <w:tcW w:w="1768" w:type="dxa"/>
            <w:shd w:val="clear" w:color="auto" w:fill="auto"/>
          </w:tcPr>
          <w:p w:rsidR="00533426" w:rsidRPr="00380779" w:rsidRDefault="009F0733">
            <w:pPr>
              <w:rPr>
                <w:b/>
              </w:rPr>
            </w:pPr>
            <w:r>
              <w:rPr>
                <w:b/>
              </w:rPr>
              <w:t>1</w:t>
            </w:r>
          </w:p>
        </w:tc>
      </w:tr>
      <w:tr w:rsidR="00C23CB8" w:rsidRPr="00380779" w:rsidTr="00380779">
        <w:tc>
          <w:tcPr>
            <w:tcW w:w="5304" w:type="dxa"/>
            <w:shd w:val="clear" w:color="auto" w:fill="auto"/>
          </w:tcPr>
          <w:p w:rsidR="00C23CB8" w:rsidRPr="00703519" w:rsidRDefault="00C23CB8">
            <w:pPr>
              <w:rPr>
                <w:bCs/>
              </w:rPr>
            </w:pPr>
            <w:r>
              <w:rPr>
                <w:bCs/>
              </w:rPr>
              <w:t>Okul Öncesi Öğretmeni</w:t>
            </w:r>
          </w:p>
        </w:tc>
        <w:tc>
          <w:tcPr>
            <w:tcW w:w="1768" w:type="dxa"/>
            <w:shd w:val="clear" w:color="auto" w:fill="auto"/>
          </w:tcPr>
          <w:p w:rsidR="00C23CB8" w:rsidRDefault="009F0733">
            <w:pPr>
              <w:rPr>
                <w:b/>
              </w:rPr>
            </w:pPr>
            <w:r>
              <w:rPr>
                <w:b/>
              </w:rPr>
              <w:t>1</w:t>
            </w:r>
          </w:p>
        </w:tc>
        <w:tc>
          <w:tcPr>
            <w:tcW w:w="1768" w:type="dxa"/>
            <w:shd w:val="clear" w:color="auto" w:fill="auto"/>
          </w:tcPr>
          <w:p w:rsidR="00C23CB8" w:rsidRDefault="00C23CB8">
            <w:pPr>
              <w:rPr>
                <w:b/>
              </w:rPr>
            </w:pPr>
            <w:r>
              <w:rPr>
                <w:b/>
              </w:rPr>
              <w:t>1</w:t>
            </w:r>
          </w:p>
        </w:tc>
        <w:tc>
          <w:tcPr>
            <w:tcW w:w="1768" w:type="dxa"/>
            <w:shd w:val="clear" w:color="auto" w:fill="auto"/>
          </w:tcPr>
          <w:p w:rsidR="00C23CB8" w:rsidRDefault="009F0733">
            <w:pPr>
              <w:rPr>
                <w:b/>
              </w:rPr>
            </w:pPr>
            <w:r>
              <w:rPr>
                <w:b/>
              </w:rPr>
              <w:t>2</w:t>
            </w:r>
          </w:p>
        </w:tc>
      </w:tr>
      <w:tr w:rsidR="00380779" w:rsidRPr="00380779" w:rsidTr="00380779">
        <w:tc>
          <w:tcPr>
            <w:tcW w:w="5304" w:type="dxa"/>
            <w:shd w:val="clear" w:color="auto" w:fill="EAF1DD"/>
          </w:tcPr>
          <w:p w:rsidR="00533426" w:rsidRPr="00703519" w:rsidRDefault="00533426" w:rsidP="00E67FCA">
            <w:pPr>
              <w:rPr>
                <w:bCs/>
              </w:rPr>
            </w:pPr>
            <w:r w:rsidRPr="00703519">
              <w:rPr>
                <w:bCs/>
              </w:rPr>
              <w:t>İdari Personel</w:t>
            </w:r>
          </w:p>
        </w:tc>
        <w:tc>
          <w:tcPr>
            <w:tcW w:w="1768" w:type="dxa"/>
            <w:shd w:val="clear" w:color="auto" w:fill="EAF1DD"/>
          </w:tcPr>
          <w:p w:rsidR="00533426" w:rsidRPr="00380779" w:rsidRDefault="00C23CB8" w:rsidP="00533426">
            <w:pPr>
              <w:rPr>
                <w:b/>
              </w:rPr>
            </w:pPr>
            <w:r>
              <w:rPr>
                <w:b/>
              </w:rPr>
              <w:t>0</w:t>
            </w:r>
          </w:p>
        </w:tc>
        <w:tc>
          <w:tcPr>
            <w:tcW w:w="1768" w:type="dxa"/>
            <w:shd w:val="clear" w:color="auto" w:fill="EAF1DD"/>
          </w:tcPr>
          <w:p w:rsidR="00533426" w:rsidRPr="00380779" w:rsidRDefault="00C23CB8" w:rsidP="00533426">
            <w:pPr>
              <w:rPr>
                <w:b/>
              </w:rPr>
            </w:pPr>
            <w:r>
              <w:rPr>
                <w:b/>
              </w:rPr>
              <w:t>0</w:t>
            </w:r>
          </w:p>
        </w:tc>
        <w:tc>
          <w:tcPr>
            <w:tcW w:w="1768" w:type="dxa"/>
            <w:shd w:val="clear" w:color="auto" w:fill="EAF1DD"/>
          </w:tcPr>
          <w:p w:rsidR="00533426" w:rsidRPr="00380779" w:rsidRDefault="00C23CB8" w:rsidP="00533426">
            <w:pPr>
              <w:rPr>
                <w:b/>
              </w:rPr>
            </w:pPr>
            <w:r>
              <w:rPr>
                <w:b/>
              </w:rPr>
              <w:t>0</w:t>
            </w:r>
          </w:p>
        </w:tc>
      </w:tr>
      <w:tr w:rsidR="00380779" w:rsidRPr="00380779" w:rsidTr="00085E25">
        <w:trPr>
          <w:trHeight w:val="356"/>
        </w:trPr>
        <w:tc>
          <w:tcPr>
            <w:tcW w:w="5304" w:type="dxa"/>
            <w:shd w:val="clear" w:color="auto" w:fill="auto"/>
          </w:tcPr>
          <w:p w:rsidR="00533426" w:rsidRPr="00703519" w:rsidRDefault="00533426" w:rsidP="00E67FCA">
            <w:pPr>
              <w:rPr>
                <w:bCs/>
              </w:rPr>
            </w:pPr>
            <w:r w:rsidRPr="00703519">
              <w:rPr>
                <w:bCs/>
              </w:rPr>
              <w:t>Yardımcı Personel</w:t>
            </w:r>
          </w:p>
        </w:tc>
        <w:tc>
          <w:tcPr>
            <w:tcW w:w="1768" w:type="dxa"/>
            <w:shd w:val="clear" w:color="auto" w:fill="auto"/>
          </w:tcPr>
          <w:p w:rsidR="00533426" w:rsidRPr="00380779" w:rsidRDefault="0081210D" w:rsidP="00533426">
            <w:pPr>
              <w:rPr>
                <w:b/>
              </w:rPr>
            </w:pPr>
            <w:r>
              <w:rPr>
                <w:b/>
              </w:rPr>
              <w:t>1</w:t>
            </w:r>
          </w:p>
        </w:tc>
        <w:tc>
          <w:tcPr>
            <w:tcW w:w="1768" w:type="dxa"/>
            <w:shd w:val="clear" w:color="auto" w:fill="auto"/>
          </w:tcPr>
          <w:p w:rsidR="00533426" w:rsidRPr="00380779" w:rsidRDefault="00C23CB8" w:rsidP="00533426">
            <w:pPr>
              <w:rPr>
                <w:b/>
              </w:rPr>
            </w:pPr>
            <w:r>
              <w:rPr>
                <w:b/>
              </w:rPr>
              <w:t>0</w:t>
            </w:r>
          </w:p>
        </w:tc>
        <w:tc>
          <w:tcPr>
            <w:tcW w:w="1768" w:type="dxa"/>
            <w:shd w:val="clear" w:color="auto" w:fill="auto"/>
          </w:tcPr>
          <w:p w:rsidR="00533426" w:rsidRPr="00380779" w:rsidRDefault="0081210D" w:rsidP="00533426">
            <w:pPr>
              <w:rPr>
                <w:b/>
              </w:rPr>
            </w:pPr>
            <w:r>
              <w:rPr>
                <w:b/>
              </w:rPr>
              <w:t>1</w:t>
            </w:r>
          </w:p>
        </w:tc>
      </w:tr>
      <w:tr w:rsidR="00380779" w:rsidRPr="00380779" w:rsidTr="00085E25">
        <w:trPr>
          <w:trHeight w:val="378"/>
        </w:trPr>
        <w:tc>
          <w:tcPr>
            <w:tcW w:w="5304" w:type="dxa"/>
            <w:shd w:val="clear" w:color="auto" w:fill="EAF1DD"/>
          </w:tcPr>
          <w:p w:rsidR="00E67FCA" w:rsidRPr="00703519" w:rsidRDefault="00E67FCA" w:rsidP="00533426">
            <w:pPr>
              <w:rPr>
                <w:bCs/>
              </w:rPr>
            </w:pPr>
            <w:r w:rsidRPr="00703519">
              <w:rPr>
                <w:bCs/>
              </w:rPr>
              <w:t>Güvenlik Personeli</w:t>
            </w:r>
          </w:p>
        </w:tc>
        <w:tc>
          <w:tcPr>
            <w:tcW w:w="1768" w:type="dxa"/>
            <w:shd w:val="clear" w:color="auto" w:fill="EAF1DD"/>
          </w:tcPr>
          <w:p w:rsidR="00E67FCA" w:rsidRPr="00380779" w:rsidRDefault="00C23CB8" w:rsidP="00533426">
            <w:pPr>
              <w:rPr>
                <w:b/>
              </w:rPr>
            </w:pPr>
            <w:r>
              <w:rPr>
                <w:b/>
              </w:rPr>
              <w:t>0</w:t>
            </w:r>
          </w:p>
        </w:tc>
        <w:tc>
          <w:tcPr>
            <w:tcW w:w="1768" w:type="dxa"/>
            <w:shd w:val="clear" w:color="auto" w:fill="EAF1DD"/>
          </w:tcPr>
          <w:p w:rsidR="00E67FCA" w:rsidRPr="00380779" w:rsidRDefault="00C23CB8" w:rsidP="00533426">
            <w:pPr>
              <w:rPr>
                <w:b/>
              </w:rPr>
            </w:pPr>
            <w:r>
              <w:rPr>
                <w:b/>
              </w:rPr>
              <w:t>0</w:t>
            </w:r>
          </w:p>
        </w:tc>
        <w:tc>
          <w:tcPr>
            <w:tcW w:w="1768" w:type="dxa"/>
            <w:shd w:val="clear" w:color="auto" w:fill="EAF1DD"/>
          </w:tcPr>
          <w:p w:rsidR="00E67FCA" w:rsidRPr="00380779" w:rsidRDefault="00C23CB8" w:rsidP="00533426">
            <w:pPr>
              <w:rPr>
                <w:b/>
              </w:rPr>
            </w:pPr>
            <w:r>
              <w:rPr>
                <w:b/>
              </w:rPr>
              <w:t>0</w:t>
            </w:r>
          </w:p>
        </w:tc>
      </w:tr>
      <w:tr w:rsidR="00380779" w:rsidRPr="00380779" w:rsidTr="00085E25">
        <w:trPr>
          <w:trHeight w:val="414"/>
        </w:trPr>
        <w:tc>
          <w:tcPr>
            <w:tcW w:w="5304" w:type="dxa"/>
            <w:shd w:val="clear" w:color="auto" w:fill="auto"/>
          </w:tcPr>
          <w:p w:rsidR="00533426" w:rsidRPr="00380779" w:rsidRDefault="00533426" w:rsidP="00380779">
            <w:pPr>
              <w:jc w:val="right"/>
              <w:rPr>
                <w:b/>
                <w:bCs/>
              </w:rPr>
            </w:pPr>
            <w:r w:rsidRPr="00380779">
              <w:rPr>
                <w:b/>
                <w:bCs/>
              </w:rPr>
              <w:t>Toplam Çalışan Sayıları</w:t>
            </w:r>
          </w:p>
        </w:tc>
        <w:tc>
          <w:tcPr>
            <w:tcW w:w="1768" w:type="dxa"/>
            <w:shd w:val="clear" w:color="auto" w:fill="auto"/>
          </w:tcPr>
          <w:p w:rsidR="00533426" w:rsidRPr="00380779" w:rsidRDefault="009F0733" w:rsidP="00533426">
            <w:pPr>
              <w:rPr>
                <w:b/>
              </w:rPr>
            </w:pPr>
            <w:r>
              <w:rPr>
                <w:b/>
              </w:rPr>
              <w:t>11</w:t>
            </w:r>
          </w:p>
        </w:tc>
        <w:tc>
          <w:tcPr>
            <w:tcW w:w="1768" w:type="dxa"/>
            <w:shd w:val="clear" w:color="auto" w:fill="auto"/>
          </w:tcPr>
          <w:p w:rsidR="00533426" w:rsidRPr="00380779" w:rsidRDefault="009F0733" w:rsidP="00533426">
            <w:pPr>
              <w:rPr>
                <w:b/>
              </w:rPr>
            </w:pPr>
            <w:r>
              <w:rPr>
                <w:b/>
              </w:rPr>
              <w:t>11</w:t>
            </w:r>
          </w:p>
        </w:tc>
        <w:tc>
          <w:tcPr>
            <w:tcW w:w="1768" w:type="dxa"/>
            <w:shd w:val="clear" w:color="auto" w:fill="auto"/>
          </w:tcPr>
          <w:p w:rsidR="00533426" w:rsidRPr="00380779" w:rsidRDefault="009F0733" w:rsidP="00533426">
            <w:pPr>
              <w:rPr>
                <w:b/>
              </w:rPr>
            </w:pPr>
            <w:r>
              <w:rPr>
                <w:b/>
              </w:rPr>
              <w:t>22</w:t>
            </w:r>
          </w:p>
        </w:tc>
      </w:tr>
    </w:tbl>
    <w:p w:rsidR="009678DE" w:rsidRPr="00A47F2F" w:rsidRDefault="009678DE" w:rsidP="00182608">
      <w:pPr>
        <w:tabs>
          <w:tab w:val="left" w:pos="426"/>
        </w:tabs>
        <w:spacing w:after="0"/>
        <w:jc w:val="both"/>
        <w:rPr>
          <w:rFonts w:cs="Calibri"/>
          <w:b/>
          <w:szCs w:val="24"/>
        </w:rPr>
      </w:pPr>
    </w:p>
    <w:p w:rsidR="00390AA4" w:rsidRPr="004C121F" w:rsidRDefault="00E67FCA" w:rsidP="00085E25">
      <w:pPr>
        <w:pStyle w:val="Balk1"/>
        <w:spacing w:before="0" w:after="0"/>
      </w:pPr>
      <w:bookmarkStart w:id="26" w:name="_Toc534829221"/>
      <w:r w:rsidRPr="004C121F">
        <w:t>Okulumuz Bina ve Alanları</w:t>
      </w:r>
      <w:bookmarkEnd w:id="26"/>
    </w:p>
    <w:p w:rsidR="00E67FCA" w:rsidRDefault="008E01DD" w:rsidP="00E504CC">
      <w:pPr>
        <w:tabs>
          <w:tab w:val="left" w:pos="426"/>
        </w:tabs>
        <w:spacing w:after="0" w:line="360" w:lineRule="auto"/>
        <w:jc w:val="both"/>
        <w:rPr>
          <w:rFonts w:cs="Calibri"/>
          <w:b/>
          <w:szCs w:val="24"/>
        </w:rPr>
      </w:pPr>
      <w:r>
        <w:tab/>
      </w:r>
      <w:r w:rsidR="00E67FCA" w:rsidRPr="00E67FCA">
        <w:t>Okulumuzun binası ile açık ve kapalı alanlarına ilişkin teme</w:t>
      </w:r>
      <w:r w:rsidR="006712F6">
        <w:t>l bilgiler Tablo 4’de</w:t>
      </w:r>
      <w:r w:rsidR="00E67FCA" w:rsidRPr="00E67FCA">
        <w:t xml:space="preserve"> yer almaktadır.</w:t>
      </w:r>
    </w:p>
    <w:p w:rsidR="00E67FCA" w:rsidRDefault="00E504CC" w:rsidP="00182608">
      <w:pPr>
        <w:tabs>
          <w:tab w:val="left" w:pos="426"/>
        </w:tabs>
        <w:spacing w:after="0"/>
        <w:jc w:val="both"/>
        <w:rPr>
          <w:rFonts w:cs="Calibri"/>
          <w:b/>
          <w:szCs w:val="24"/>
        </w:rPr>
      </w:pPr>
      <w:r>
        <w:rPr>
          <w:rFonts w:cs="Calibri"/>
          <w:b/>
          <w:szCs w:val="24"/>
        </w:rPr>
        <w:t xml:space="preserve">Tablo 4. </w:t>
      </w:r>
      <w:r w:rsidR="00E67FCA" w:rsidRPr="00E504CC">
        <w:rPr>
          <w:rFonts w:cs="Calibri"/>
          <w:szCs w:val="24"/>
        </w:rPr>
        <w:t>Okul Yerleşkesine İlişkin Bilgiler</w:t>
      </w:r>
      <w:r w:rsidR="00E67FCA">
        <w:rPr>
          <w:rFonts w:cs="Calibri"/>
          <w:b/>
          <w:szCs w:val="24"/>
        </w:rPr>
        <w:t xml:space="preserve"> </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565"/>
        <w:gridCol w:w="1243"/>
        <w:gridCol w:w="2768"/>
        <w:gridCol w:w="692"/>
        <w:gridCol w:w="794"/>
      </w:tblGrid>
      <w:tr w:rsidR="00380779" w:rsidRPr="00380779" w:rsidTr="00E504CC">
        <w:tc>
          <w:tcPr>
            <w:tcW w:w="2652" w:type="pct"/>
            <w:gridSpan w:val="2"/>
            <w:tcBorders>
              <w:top w:val="single" w:sz="4" w:space="0" w:color="9BBB59"/>
              <w:left w:val="single" w:sz="4" w:space="0" w:color="9BBB59"/>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Okul Bölümleri</w:t>
            </w:r>
          </w:p>
        </w:tc>
        <w:tc>
          <w:tcPr>
            <w:tcW w:w="1527"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Özel Alanlar</w:t>
            </w:r>
          </w:p>
        </w:tc>
        <w:tc>
          <w:tcPr>
            <w:tcW w:w="382"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Var</w:t>
            </w:r>
          </w:p>
        </w:tc>
        <w:tc>
          <w:tcPr>
            <w:tcW w:w="438" w:type="pct"/>
            <w:tcBorders>
              <w:top w:val="single" w:sz="4" w:space="0" w:color="9BBB59"/>
              <w:left w:val="nil"/>
              <w:bottom w:val="single" w:sz="4" w:space="0" w:color="9BBB59"/>
              <w:right w:val="single" w:sz="4" w:space="0" w:color="9BBB59"/>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Yok</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Okul Kat Sayısı</w:t>
            </w:r>
          </w:p>
        </w:tc>
        <w:tc>
          <w:tcPr>
            <w:tcW w:w="686" w:type="pct"/>
            <w:shd w:val="clear" w:color="auto" w:fill="EAF1DD"/>
          </w:tcPr>
          <w:p w:rsidR="00E67FCA" w:rsidRPr="00380779" w:rsidRDefault="00F75C23" w:rsidP="00380779">
            <w:pPr>
              <w:tabs>
                <w:tab w:val="left" w:pos="426"/>
              </w:tabs>
              <w:spacing w:after="0"/>
              <w:jc w:val="both"/>
              <w:rPr>
                <w:rFonts w:cs="Calibri"/>
                <w:b/>
                <w:szCs w:val="24"/>
              </w:rPr>
            </w:pPr>
            <w:r>
              <w:rPr>
                <w:rFonts w:cs="Calibri"/>
                <w:b/>
                <w:szCs w:val="24"/>
              </w:rPr>
              <w:t>4</w:t>
            </w:r>
            <w:bookmarkStart w:id="27" w:name="_GoBack"/>
            <w:bookmarkEnd w:id="27"/>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szCs w:val="24"/>
              </w:rPr>
              <w:t>Çok Amaçlı Salon</w:t>
            </w:r>
          </w:p>
        </w:tc>
        <w:tc>
          <w:tcPr>
            <w:tcW w:w="382" w:type="pct"/>
            <w:shd w:val="clear" w:color="auto" w:fill="EAF1DD"/>
          </w:tcPr>
          <w:p w:rsidR="00E67FCA" w:rsidRPr="00380779" w:rsidRDefault="0060645A" w:rsidP="00380779">
            <w:pPr>
              <w:tabs>
                <w:tab w:val="left" w:pos="426"/>
              </w:tabs>
              <w:spacing w:after="0"/>
              <w:jc w:val="both"/>
              <w:rPr>
                <w:rFonts w:cs="Calibri"/>
                <w:b/>
                <w:szCs w:val="24"/>
              </w:rPr>
            </w:pPr>
            <w:r>
              <w:rPr>
                <w:rFonts w:cs="Calibri"/>
                <w:b/>
                <w:szCs w:val="24"/>
              </w:rPr>
              <w:t>X</w:t>
            </w:r>
          </w:p>
        </w:tc>
        <w:tc>
          <w:tcPr>
            <w:tcW w:w="438" w:type="pct"/>
            <w:shd w:val="clear" w:color="auto" w:fill="EAF1DD"/>
          </w:tcPr>
          <w:p w:rsidR="00E67FCA" w:rsidRPr="00380779" w:rsidRDefault="0060645A" w:rsidP="00380779">
            <w:pPr>
              <w:tabs>
                <w:tab w:val="left" w:pos="426"/>
              </w:tabs>
              <w:spacing w:after="0"/>
              <w:jc w:val="both"/>
              <w:rPr>
                <w:rFonts w:cs="Calibri"/>
                <w:b/>
                <w:szCs w:val="24"/>
              </w:rPr>
            </w:pPr>
            <w:r>
              <w:rPr>
                <w:rFonts w:cs="Calibri"/>
                <w:b/>
                <w:szCs w:val="24"/>
              </w:rPr>
              <w:t xml:space="preserve">   </w:t>
            </w: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Derslik Sayısı</w:t>
            </w:r>
          </w:p>
        </w:tc>
        <w:tc>
          <w:tcPr>
            <w:tcW w:w="686" w:type="pct"/>
            <w:shd w:val="clear" w:color="auto" w:fill="auto"/>
          </w:tcPr>
          <w:p w:rsidR="0060645A" w:rsidRPr="00380779" w:rsidRDefault="0060645A" w:rsidP="00380779">
            <w:pPr>
              <w:tabs>
                <w:tab w:val="left" w:pos="426"/>
              </w:tabs>
              <w:spacing w:after="0"/>
              <w:jc w:val="both"/>
              <w:rPr>
                <w:rFonts w:cs="Calibri"/>
                <w:b/>
                <w:szCs w:val="24"/>
              </w:rPr>
            </w:pPr>
            <w:r>
              <w:rPr>
                <w:rFonts w:cs="Calibri"/>
                <w:b/>
                <w:szCs w:val="24"/>
              </w:rPr>
              <w:t>14</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Çok Amaçlı Saha</w:t>
            </w:r>
          </w:p>
        </w:tc>
        <w:tc>
          <w:tcPr>
            <w:tcW w:w="382" w:type="pct"/>
            <w:shd w:val="clear" w:color="auto" w:fill="auto"/>
          </w:tcPr>
          <w:p w:rsidR="00E67FCA" w:rsidRPr="00380779" w:rsidRDefault="001D3EA8" w:rsidP="00380779">
            <w:pPr>
              <w:tabs>
                <w:tab w:val="left" w:pos="426"/>
              </w:tabs>
              <w:spacing w:after="0"/>
              <w:jc w:val="both"/>
              <w:rPr>
                <w:rFonts w:cs="Calibri"/>
                <w:b/>
                <w:szCs w:val="24"/>
              </w:rPr>
            </w:pPr>
            <w:r>
              <w:rPr>
                <w:rFonts w:cs="Calibri"/>
                <w:b/>
                <w:szCs w:val="24"/>
              </w:rPr>
              <w:t>X</w:t>
            </w:r>
          </w:p>
        </w:tc>
        <w:tc>
          <w:tcPr>
            <w:tcW w:w="438" w:type="pct"/>
            <w:shd w:val="clear" w:color="auto" w:fill="auto"/>
          </w:tcPr>
          <w:p w:rsidR="00E67FCA" w:rsidRPr="00380779" w:rsidRDefault="000C7EEE" w:rsidP="001D3EA8">
            <w:pPr>
              <w:tabs>
                <w:tab w:val="left" w:pos="426"/>
              </w:tabs>
              <w:spacing w:after="0"/>
              <w:jc w:val="both"/>
              <w:rPr>
                <w:rFonts w:cs="Calibri"/>
                <w:b/>
                <w:szCs w:val="24"/>
              </w:rPr>
            </w:pPr>
            <w:r>
              <w:rPr>
                <w:rFonts w:cs="Calibri"/>
                <w:b/>
                <w:szCs w:val="24"/>
              </w:rPr>
              <w:t xml:space="preserve">   </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 xml:space="preserve">Derslik Alanları </w:t>
            </w:r>
            <w:r w:rsidRPr="00703519">
              <w:rPr>
                <w:rFonts w:cs="Calibri"/>
                <w:bCs/>
                <w:color w:val="000000"/>
                <w:sz w:val="20"/>
                <w:szCs w:val="24"/>
              </w:rPr>
              <w:t>(m2)</w:t>
            </w:r>
          </w:p>
        </w:tc>
        <w:tc>
          <w:tcPr>
            <w:tcW w:w="686" w:type="pct"/>
            <w:shd w:val="clear" w:color="auto" w:fill="EAF1DD"/>
          </w:tcPr>
          <w:p w:rsidR="00E67FCA" w:rsidRPr="00380779" w:rsidRDefault="001D3EA8" w:rsidP="00380779">
            <w:pPr>
              <w:tabs>
                <w:tab w:val="left" w:pos="426"/>
              </w:tabs>
              <w:spacing w:after="0"/>
              <w:jc w:val="both"/>
              <w:rPr>
                <w:rFonts w:cs="Calibri"/>
                <w:b/>
                <w:szCs w:val="24"/>
              </w:rPr>
            </w:pPr>
            <w:r>
              <w:rPr>
                <w:rFonts w:cs="Calibri"/>
                <w:b/>
                <w:szCs w:val="24"/>
              </w:rPr>
              <w:t>30 m2</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Kütüphane</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0C7EEE" w:rsidP="00380779">
            <w:pPr>
              <w:tabs>
                <w:tab w:val="left" w:pos="426"/>
              </w:tabs>
              <w:spacing w:after="0"/>
              <w:jc w:val="both"/>
              <w:rPr>
                <w:rFonts w:cs="Calibri"/>
                <w:b/>
                <w:szCs w:val="24"/>
              </w:rPr>
            </w:pPr>
            <w:r>
              <w:rPr>
                <w:rFonts w:cs="Calibri"/>
                <w:b/>
                <w:szCs w:val="24"/>
              </w:rPr>
              <w:t xml:space="preserve">   X</w:t>
            </w: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Kullanılan Derslik Sayısı</w:t>
            </w:r>
          </w:p>
        </w:tc>
        <w:tc>
          <w:tcPr>
            <w:tcW w:w="686" w:type="pct"/>
            <w:shd w:val="clear" w:color="auto" w:fill="auto"/>
          </w:tcPr>
          <w:p w:rsidR="00E67FCA" w:rsidRPr="00380779" w:rsidRDefault="0060645A" w:rsidP="00380779">
            <w:pPr>
              <w:tabs>
                <w:tab w:val="left" w:pos="426"/>
              </w:tabs>
              <w:spacing w:after="0"/>
              <w:jc w:val="both"/>
              <w:rPr>
                <w:rFonts w:cs="Calibri"/>
                <w:b/>
                <w:szCs w:val="24"/>
              </w:rPr>
            </w:pPr>
            <w:r>
              <w:rPr>
                <w:rFonts w:cs="Calibri"/>
                <w:b/>
                <w:szCs w:val="24"/>
              </w:rPr>
              <w:t>14</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Fen Laboratuvarı</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0C7EEE" w:rsidP="00380779">
            <w:pPr>
              <w:tabs>
                <w:tab w:val="left" w:pos="426"/>
              </w:tabs>
              <w:spacing w:after="0"/>
              <w:jc w:val="both"/>
              <w:rPr>
                <w:rFonts w:cs="Calibri"/>
                <w:b/>
                <w:szCs w:val="24"/>
              </w:rPr>
            </w:pPr>
            <w:r>
              <w:rPr>
                <w:rFonts w:cs="Calibri"/>
                <w:b/>
                <w:szCs w:val="24"/>
              </w:rPr>
              <w:t xml:space="preserve">   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Şube Sayısı</w:t>
            </w:r>
          </w:p>
        </w:tc>
        <w:tc>
          <w:tcPr>
            <w:tcW w:w="686" w:type="pct"/>
            <w:shd w:val="clear" w:color="auto" w:fill="EAF1DD"/>
          </w:tcPr>
          <w:p w:rsidR="00E67FCA" w:rsidRPr="00380779" w:rsidRDefault="00622622" w:rsidP="00380779">
            <w:pPr>
              <w:tabs>
                <w:tab w:val="left" w:pos="426"/>
              </w:tabs>
              <w:spacing w:after="0"/>
              <w:jc w:val="both"/>
              <w:rPr>
                <w:rFonts w:cs="Calibri"/>
                <w:b/>
                <w:szCs w:val="24"/>
              </w:rPr>
            </w:pPr>
            <w:r>
              <w:rPr>
                <w:rFonts w:cs="Calibri"/>
                <w:b/>
                <w:szCs w:val="24"/>
              </w:rPr>
              <w:t>14</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Bilgisayar Laboratuvarı</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0C7EEE" w:rsidP="00380779">
            <w:pPr>
              <w:tabs>
                <w:tab w:val="left" w:pos="426"/>
              </w:tabs>
              <w:spacing w:after="0"/>
              <w:jc w:val="both"/>
              <w:rPr>
                <w:rFonts w:cs="Calibri"/>
                <w:b/>
                <w:szCs w:val="24"/>
              </w:rPr>
            </w:pPr>
            <w:r>
              <w:rPr>
                <w:rFonts w:cs="Calibri"/>
                <w:b/>
                <w:szCs w:val="24"/>
              </w:rPr>
              <w:t xml:space="preserve">   X</w:t>
            </w: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 xml:space="preserve">İdari Odaların Alanı </w:t>
            </w:r>
            <w:r w:rsidRPr="00703519">
              <w:rPr>
                <w:rFonts w:cs="Calibri"/>
                <w:bCs/>
                <w:color w:val="000000"/>
                <w:sz w:val="20"/>
                <w:szCs w:val="24"/>
              </w:rPr>
              <w:t>(m2)</w:t>
            </w:r>
          </w:p>
        </w:tc>
        <w:tc>
          <w:tcPr>
            <w:tcW w:w="686" w:type="pct"/>
            <w:shd w:val="clear" w:color="auto" w:fill="auto"/>
          </w:tcPr>
          <w:p w:rsidR="00E67FCA" w:rsidRPr="00380779" w:rsidRDefault="0060645A" w:rsidP="00380779">
            <w:pPr>
              <w:tabs>
                <w:tab w:val="left" w:pos="426"/>
              </w:tabs>
              <w:spacing w:after="0"/>
              <w:jc w:val="both"/>
              <w:rPr>
                <w:rFonts w:cs="Calibri"/>
                <w:b/>
                <w:szCs w:val="24"/>
              </w:rPr>
            </w:pPr>
            <w:r>
              <w:rPr>
                <w:rFonts w:cs="Calibri"/>
                <w:b/>
                <w:szCs w:val="24"/>
              </w:rPr>
              <w:t>30</w:t>
            </w:r>
            <w:r w:rsidR="000C7EEE">
              <w:rPr>
                <w:rFonts w:cs="Calibri"/>
                <w:b/>
                <w:szCs w:val="24"/>
              </w:rPr>
              <w:t xml:space="preserve"> m2</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İş Atölyesi</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0C7EEE" w:rsidP="00380779">
            <w:pPr>
              <w:tabs>
                <w:tab w:val="left" w:pos="426"/>
              </w:tabs>
              <w:spacing w:after="0"/>
              <w:jc w:val="both"/>
              <w:rPr>
                <w:rFonts w:cs="Calibri"/>
                <w:b/>
                <w:szCs w:val="24"/>
              </w:rPr>
            </w:pPr>
            <w:r>
              <w:rPr>
                <w:rFonts w:cs="Calibri"/>
                <w:b/>
                <w:szCs w:val="24"/>
              </w:rPr>
              <w:t xml:space="preserve">   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Öğretmenler Odası </w:t>
            </w:r>
            <w:r w:rsidRPr="00703519">
              <w:rPr>
                <w:rFonts w:cs="Calibri"/>
                <w:bCs/>
                <w:color w:val="000000"/>
                <w:sz w:val="20"/>
                <w:szCs w:val="24"/>
              </w:rPr>
              <w:t>(m2)</w:t>
            </w:r>
          </w:p>
        </w:tc>
        <w:tc>
          <w:tcPr>
            <w:tcW w:w="686" w:type="pct"/>
            <w:shd w:val="clear" w:color="auto" w:fill="EAF1DD"/>
          </w:tcPr>
          <w:p w:rsidR="00E67FCA" w:rsidRPr="00380779" w:rsidRDefault="0060645A" w:rsidP="00380779">
            <w:pPr>
              <w:tabs>
                <w:tab w:val="left" w:pos="426"/>
              </w:tabs>
              <w:spacing w:after="0"/>
              <w:jc w:val="both"/>
              <w:rPr>
                <w:rFonts w:cs="Calibri"/>
                <w:b/>
                <w:szCs w:val="24"/>
              </w:rPr>
            </w:pPr>
            <w:r>
              <w:rPr>
                <w:rFonts w:cs="Calibri"/>
                <w:b/>
                <w:szCs w:val="24"/>
              </w:rPr>
              <w:t>20 m2</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szCs w:val="24"/>
              </w:rPr>
              <w:t>Beceri Atölyesi</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0C7EEE" w:rsidP="00380779">
            <w:pPr>
              <w:tabs>
                <w:tab w:val="left" w:pos="426"/>
              </w:tabs>
              <w:spacing w:after="0"/>
              <w:jc w:val="both"/>
              <w:rPr>
                <w:rFonts w:cs="Calibri"/>
                <w:b/>
                <w:szCs w:val="24"/>
              </w:rPr>
            </w:pPr>
            <w:r>
              <w:rPr>
                <w:rFonts w:cs="Calibri"/>
                <w:b/>
                <w:szCs w:val="24"/>
              </w:rPr>
              <w:t xml:space="preserve">   X</w:t>
            </w: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Okul Oturum Alanı </w:t>
            </w:r>
            <w:r w:rsidRPr="00703519">
              <w:rPr>
                <w:rFonts w:cs="Calibri"/>
                <w:bCs/>
                <w:color w:val="000000"/>
                <w:sz w:val="20"/>
                <w:szCs w:val="24"/>
              </w:rPr>
              <w:t>(m2)</w:t>
            </w:r>
          </w:p>
        </w:tc>
        <w:tc>
          <w:tcPr>
            <w:tcW w:w="686" w:type="pct"/>
            <w:shd w:val="clear" w:color="auto" w:fill="auto"/>
          </w:tcPr>
          <w:p w:rsidR="00E67FCA" w:rsidRPr="00380779" w:rsidRDefault="00D80FCF" w:rsidP="00380779">
            <w:pPr>
              <w:tabs>
                <w:tab w:val="left" w:pos="426"/>
              </w:tabs>
              <w:spacing w:after="0"/>
              <w:jc w:val="both"/>
              <w:rPr>
                <w:rFonts w:cs="Calibri"/>
                <w:b/>
                <w:szCs w:val="24"/>
              </w:rPr>
            </w:pPr>
            <w:r>
              <w:rPr>
                <w:rFonts w:cs="Calibri"/>
                <w:b/>
                <w:szCs w:val="24"/>
              </w:rPr>
              <w:t>800</w:t>
            </w:r>
            <w:r w:rsidR="001D3EA8">
              <w:rPr>
                <w:rFonts w:cs="Calibri"/>
                <w:b/>
                <w:szCs w:val="24"/>
              </w:rPr>
              <w:t xml:space="preserve"> m2</w:t>
            </w:r>
          </w:p>
        </w:tc>
        <w:tc>
          <w:tcPr>
            <w:tcW w:w="1527" w:type="pct"/>
            <w:shd w:val="clear" w:color="auto" w:fill="auto"/>
          </w:tcPr>
          <w:p w:rsidR="00E67FCA" w:rsidRPr="00380779" w:rsidRDefault="005E2863" w:rsidP="00380779">
            <w:pPr>
              <w:tabs>
                <w:tab w:val="left" w:pos="426"/>
              </w:tabs>
              <w:spacing w:after="0"/>
              <w:jc w:val="both"/>
              <w:rPr>
                <w:rFonts w:cs="Calibri"/>
                <w:szCs w:val="24"/>
              </w:rPr>
            </w:pPr>
            <w:r w:rsidRPr="00380779">
              <w:rPr>
                <w:rFonts w:cs="Calibri"/>
                <w:szCs w:val="24"/>
              </w:rPr>
              <w:t>Pansiyon</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0C7EEE" w:rsidP="00380779">
            <w:pPr>
              <w:tabs>
                <w:tab w:val="left" w:pos="426"/>
              </w:tabs>
              <w:spacing w:after="0"/>
              <w:jc w:val="both"/>
              <w:rPr>
                <w:rFonts w:cs="Calibri"/>
                <w:b/>
                <w:szCs w:val="24"/>
              </w:rPr>
            </w:pPr>
            <w:r>
              <w:rPr>
                <w:rFonts w:cs="Calibri"/>
                <w:b/>
                <w:szCs w:val="24"/>
              </w:rPr>
              <w:t xml:space="preserve">   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Okul Bahçesi </w:t>
            </w:r>
            <w:r w:rsidRPr="00703519">
              <w:rPr>
                <w:rFonts w:cs="Calibri"/>
                <w:bCs/>
                <w:color w:val="000000"/>
                <w:sz w:val="20"/>
                <w:szCs w:val="24"/>
              </w:rPr>
              <w:t>(Açık Alan)(m2)</w:t>
            </w:r>
          </w:p>
        </w:tc>
        <w:tc>
          <w:tcPr>
            <w:tcW w:w="686" w:type="pct"/>
            <w:shd w:val="clear" w:color="auto" w:fill="EAF1DD"/>
          </w:tcPr>
          <w:p w:rsidR="00E67FCA" w:rsidRPr="00380779" w:rsidRDefault="00D80FCF" w:rsidP="00380779">
            <w:pPr>
              <w:tabs>
                <w:tab w:val="left" w:pos="426"/>
              </w:tabs>
              <w:spacing w:after="0"/>
              <w:jc w:val="both"/>
              <w:rPr>
                <w:rFonts w:cs="Calibri"/>
                <w:b/>
                <w:szCs w:val="24"/>
              </w:rPr>
            </w:pPr>
            <w:r>
              <w:rPr>
                <w:rFonts w:cs="Calibri"/>
                <w:b/>
                <w:szCs w:val="24"/>
              </w:rPr>
              <w:t>2200</w:t>
            </w:r>
            <w:r w:rsidR="000C7EEE">
              <w:rPr>
                <w:rFonts w:cs="Calibri"/>
                <w:b/>
                <w:szCs w:val="24"/>
              </w:rPr>
              <w:t xml:space="preserve"> m2</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lastRenderedPageBreak/>
              <w:t xml:space="preserve">Okul Kapalı Alan </w:t>
            </w:r>
            <w:r w:rsidRPr="0077147F">
              <w:rPr>
                <w:rFonts w:cs="Calibri"/>
                <w:bCs/>
                <w:color w:val="000000"/>
                <w:sz w:val="20"/>
                <w:szCs w:val="24"/>
              </w:rPr>
              <w:t>(m2)</w:t>
            </w:r>
          </w:p>
        </w:tc>
        <w:tc>
          <w:tcPr>
            <w:tcW w:w="686" w:type="pct"/>
            <w:shd w:val="clear" w:color="auto" w:fill="auto"/>
          </w:tcPr>
          <w:p w:rsidR="00E67FCA" w:rsidRPr="00380779" w:rsidRDefault="00D80FCF" w:rsidP="00380779">
            <w:pPr>
              <w:tabs>
                <w:tab w:val="left" w:pos="426"/>
              </w:tabs>
              <w:spacing w:after="0"/>
              <w:jc w:val="both"/>
              <w:rPr>
                <w:rFonts w:cs="Calibri"/>
                <w:b/>
                <w:szCs w:val="24"/>
              </w:rPr>
            </w:pPr>
            <w:r>
              <w:rPr>
                <w:rFonts w:cs="Calibri"/>
                <w:b/>
                <w:szCs w:val="24"/>
              </w:rPr>
              <w:t>600</w:t>
            </w:r>
            <w:r w:rsidR="000C7EEE">
              <w:rPr>
                <w:rFonts w:cs="Calibri"/>
                <w:b/>
                <w:szCs w:val="24"/>
              </w:rPr>
              <w:t xml:space="preserve"> m2</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Sanatsal, bilimsel ve sportif amaçlı toplam alan </w:t>
            </w:r>
            <w:r w:rsidRPr="0077147F">
              <w:rPr>
                <w:rFonts w:cs="Calibri"/>
                <w:bCs/>
                <w:color w:val="000000"/>
                <w:sz w:val="20"/>
                <w:szCs w:val="20"/>
              </w:rPr>
              <w:t>(m</w:t>
            </w:r>
            <w:r w:rsidRPr="0077147F">
              <w:rPr>
                <w:rFonts w:cs="Calibri"/>
                <w:bCs/>
                <w:color w:val="000000"/>
                <w:sz w:val="20"/>
                <w:szCs w:val="20"/>
                <w:vertAlign w:val="superscript"/>
              </w:rPr>
              <w:t>2</w:t>
            </w:r>
            <w:r w:rsidRPr="0077147F">
              <w:rPr>
                <w:rFonts w:cs="Calibri"/>
                <w:bCs/>
                <w:color w:val="000000"/>
                <w:sz w:val="20"/>
                <w:szCs w:val="24"/>
              </w:rPr>
              <w:t>)</w:t>
            </w:r>
          </w:p>
        </w:tc>
        <w:tc>
          <w:tcPr>
            <w:tcW w:w="686" w:type="pct"/>
            <w:shd w:val="clear" w:color="auto" w:fill="EAF1DD"/>
          </w:tcPr>
          <w:p w:rsidR="00E67FCA" w:rsidRPr="00380779" w:rsidRDefault="00D80FCF" w:rsidP="001D3EA8">
            <w:pPr>
              <w:tabs>
                <w:tab w:val="left" w:pos="426"/>
              </w:tabs>
              <w:spacing w:after="0"/>
              <w:jc w:val="both"/>
              <w:rPr>
                <w:rFonts w:cs="Calibri"/>
                <w:b/>
                <w:szCs w:val="24"/>
              </w:rPr>
            </w:pPr>
            <w:r>
              <w:rPr>
                <w:rFonts w:cs="Calibri"/>
                <w:b/>
                <w:szCs w:val="24"/>
              </w:rPr>
              <w:t>0</w:t>
            </w:r>
            <w:r w:rsidR="000C7EEE">
              <w:rPr>
                <w:rFonts w:cs="Calibri"/>
                <w:b/>
                <w:szCs w:val="24"/>
              </w:rPr>
              <w:t xml:space="preserve"> m2</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Kantin </w:t>
            </w:r>
            <w:r w:rsidRPr="0077147F">
              <w:rPr>
                <w:rFonts w:cs="Calibri"/>
                <w:bCs/>
                <w:color w:val="000000"/>
                <w:sz w:val="20"/>
                <w:szCs w:val="24"/>
              </w:rPr>
              <w:t>(m2)</w:t>
            </w:r>
          </w:p>
        </w:tc>
        <w:tc>
          <w:tcPr>
            <w:tcW w:w="686" w:type="pct"/>
            <w:shd w:val="clear" w:color="auto" w:fill="auto"/>
          </w:tcPr>
          <w:p w:rsidR="00E67FCA" w:rsidRPr="00380779" w:rsidRDefault="009B45AC" w:rsidP="00380779">
            <w:pPr>
              <w:tabs>
                <w:tab w:val="left" w:pos="426"/>
              </w:tabs>
              <w:spacing w:after="0"/>
              <w:jc w:val="both"/>
              <w:rPr>
                <w:rFonts w:cs="Calibri"/>
                <w:b/>
                <w:szCs w:val="24"/>
              </w:rPr>
            </w:pPr>
            <w:r>
              <w:rPr>
                <w:rFonts w:cs="Calibri"/>
                <w:b/>
                <w:szCs w:val="24"/>
              </w:rPr>
              <w:t>0</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Tuvalet Sayısı</w:t>
            </w:r>
          </w:p>
        </w:tc>
        <w:tc>
          <w:tcPr>
            <w:tcW w:w="686" w:type="pct"/>
            <w:shd w:val="clear" w:color="auto" w:fill="EAF1DD"/>
          </w:tcPr>
          <w:p w:rsidR="00E67FCA" w:rsidRPr="00380779" w:rsidRDefault="00622622" w:rsidP="00380779">
            <w:pPr>
              <w:tabs>
                <w:tab w:val="left" w:pos="426"/>
              </w:tabs>
              <w:spacing w:after="0"/>
              <w:jc w:val="both"/>
              <w:rPr>
                <w:rFonts w:cs="Calibri"/>
                <w:b/>
                <w:szCs w:val="24"/>
              </w:rPr>
            </w:pPr>
            <w:r>
              <w:rPr>
                <w:rFonts w:cs="Calibri"/>
                <w:b/>
                <w:szCs w:val="24"/>
              </w:rPr>
              <w:t>12</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bl>
    <w:p w:rsidR="00390AA4" w:rsidRPr="004C121F" w:rsidRDefault="00E67FCA" w:rsidP="00E504CC">
      <w:pPr>
        <w:pStyle w:val="Balk1"/>
        <w:spacing w:before="0" w:after="0"/>
      </w:pPr>
      <w:bookmarkStart w:id="28" w:name="_Toc534829222"/>
      <w:r w:rsidRPr="004C121F">
        <w:t>Sınıf ve Öğrenci Bilgileri</w:t>
      </w:r>
      <w:bookmarkEnd w:id="28"/>
    </w:p>
    <w:p w:rsidR="00182608" w:rsidRDefault="008E01DD" w:rsidP="00E504CC">
      <w:pPr>
        <w:tabs>
          <w:tab w:val="left" w:pos="426"/>
        </w:tabs>
        <w:spacing w:after="0" w:line="360" w:lineRule="auto"/>
        <w:jc w:val="both"/>
        <w:rPr>
          <w:szCs w:val="24"/>
        </w:rPr>
      </w:pPr>
      <w:r>
        <w:rPr>
          <w:szCs w:val="24"/>
        </w:rPr>
        <w:tab/>
      </w:r>
      <w:r w:rsidR="00DC5F2E">
        <w:rPr>
          <w:szCs w:val="24"/>
        </w:rPr>
        <w:t>Okulumuzda yer alan sınıflar ve bu sınıflarda öğrenim gören</w:t>
      </w:r>
      <w:r w:rsidR="00E67FCA">
        <w:rPr>
          <w:szCs w:val="24"/>
        </w:rPr>
        <w:t xml:space="preserve"> öğrenci sayıl</w:t>
      </w:r>
      <w:r w:rsidR="00DC5F2E">
        <w:rPr>
          <w:szCs w:val="24"/>
        </w:rPr>
        <w:t>arı alttaki tabloda yer almaktadır.</w:t>
      </w:r>
    </w:p>
    <w:p w:rsidR="00E67FCA" w:rsidRDefault="00E504CC" w:rsidP="00E67FCA">
      <w:pPr>
        <w:tabs>
          <w:tab w:val="left" w:pos="426"/>
        </w:tabs>
        <w:spacing w:after="0"/>
        <w:jc w:val="both"/>
        <w:rPr>
          <w:szCs w:val="24"/>
        </w:rPr>
      </w:pPr>
      <w:r w:rsidRPr="00E504CC">
        <w:rPr>
          <w:b/>
          <w:szCs w:val="24"/>
        </w:rPr>
        <w:t>Tablo 5.</w:t>
      </w:r>
      <w:r>
        <w:rPr>
          <w:szCs w:val="24"/>
        </w:rPr>
        <w:t xml:space="preserve"> Öğrenci Sayıları</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527"/>
        <w:gridCol w:w="757"/>
        <w:gridCol w:w="935"/>
        <w:gridCol w:w="1255"/>
        <w:gridCol w:w="1362"/>
        <w:gridCol w:w="810"/>
        <w:gridCol w:w="1086"/>
        <w:gridCol w:w="1330"/>
      </w:tblGrid>
      <w:tr w:rsidR="008A2BF5" w:rsidRPr="00A01141" w:rsidTr="00A01141">
        <w:tc>
          <w:tcPr>
            <w:tcW w:w="1768"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SINIFI</w:t>
            </w:r>
          </w:p>
        </w:tc>
        <w:tc>
          <w:tcPr>
            <w:tcW w:w="892"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Kız</w:t>
            </w:r>
          </w:p>
        </w:tc>
        <w:tc>
          <w:tcPr>
            <w:tcW w:w="992"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Erkek</w:t>
            </w:r>
          </w:p>
        </w:tc>
        <w:tc>
          <w:tcPr>
            <w:tcW w:w="1418"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Toplam</w:t>
            </w:r>
          </w:p>
        </w:tc>
        <w:tc>
          <w:tcPr>
            <w:tcW w:w="1701"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SINIFI</w:t>
            </w:r>
          </w:p>
        </w:tc>
        <w:tc>
          <w:tcPr>
            <w:tcW w:w="992"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Kız</w:t>
            </w:r>
          </w:p>
        </w:tc>
        <w:tc>
          <w:tcPr>
            <w:tcW w:w="1276"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Erkek</w:t>
            </w:r>
          </w:p>
        </w:tc>
        <w:tc>
          <w:tcPr>
            <w:tcW w:w="1559"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Toplam</w:t>
            </w:r>
          </w:p>
        </w:tc>
      </w:tr>
      <w:tr w:rsidR="008A2BF5" w:rsidRPr="00A01141" w:rsidTr="00A01141">
        <w:tc>
          <w:tcPr>
            <w:tcW w:w="1768" w:type="dxa"/>
            <w:shd w:val="clear" w:color="auto" w:fill="EAF1DD"/>
          </w:tcPr>
          <w:p w:rsidR="009C6C05" w:rsidRPr="00A01141" w:rsidRDefault="008A2BF5" w:rsidP="00A01141">
            <w:pPr>
              <w:tabs>
                <w:tab w:val="left" w:pos="426"/>
              </w:tabs>
              <w:spacing w:after="0"/>
              <w:jc w:val="both"/>
              <w:rPr>
                <w:b/>
                <w:bCs/>
                <w:szCs w:val="24"/>
              </w:rPr>
            </w:pPr>
            <w:r>
              <w:rPr>
                <w:b/>
                <w:bCs/>
                <w:szCs w:val="24"/>
              </w:rPr>
              <w:t>Anasınıfı</w:t>
            </w:r>
          </w:p>
        </w:tc>
        <w:tc>
          <w:tcPr>
            <w:tcW w:w="892" w:type="dxa"/>
            <w:shd w:val="clear" w:color="auto" w:fill="EAF1DD"/>
          </w:tcPr>
          <w:p w:rsidR="009C6C05" w:rsidRPr="00A01141" w:rsidRDefault="00622622" w:rsidP="00A01141">
            <w:pPr>
              <w:tabs>
                <w:tab w:val="left" w:pos="426"/>
              </w:tabs>
              <w:spacing w:after="0"/>
              <w:jc w:val="both"/>
              <w:rPr>
                <w:szCs w:val="24"/>
              </w:rPr>
            </w:pPr>
            <w:r>
              <w:rPr>
                <w:szCs w:val="24"/>
              </w:rPr>
              <w:t>13</w:t>
            </w:r>
          </w:p>
        </w:tc>
        <w:tc>
          <w:tcPr>
            <w:tcW w:w="992" w:type="dxa"/>
            <w:shd w:val="clear" w:color="auto" w:fill="EAF1DD"/>
          </w:tcPr>
          <w:p w:rsidR="009C6C05" w:rsidRPr="00A01141" w:rsidRDefault="00622622" w:rsidP="00A01141">
            <w:pPr>
              <w:tabs>
                <w:tab w:val="left" w:pos="426"/>
              </w:tabs>
              <w:spacing w:after="0"/>
              <w:jc w:val="both"/>
              <w:rPr>
                <w:szCs w:val="24"/>
              </w:rPr>
            </w:pPr>
            <w:r>
              <w:rPr>
                <w:szCs w:val="24"/>
              </w:rPr>
              <w:t>18</w:t>
            </w:r>
          </w:p>
        </w:tc>
        <w:tc>
          <w:tcPr>
            <w:tcW w:w="1418" w:type="dxa"/>
            <w:shd w:val="clear" w:color="auto" w:fill="EAF1DD"/>
          </w:tcPr>
          <w:p w:rsidR="009C6C05" w:rsidRPr="00A01141" w:rsidRDefault="00622622" w:rsidP="001D3EA8">
            <w:pPr>
              <w:tabs>
                <w:tab w:val="left" w:pos="426"/>
              </w:tabs>
              <w:spacing w:after="0"/>
              <w:jc w:val="both"/>
              <w:rPr>
                <w:szCs w:val="24"/>
              </w:rPr>
            </w:pPr>
            <w:r>
              <w:rPr>
                <w:szCs w:val="24"/>
              </w:rPr>
              <w:t>31</w:t>
            </w:r>
          </w:p>
        </w:tc>
        <w:tc>
          <w:tcPr>
            <w:tcW w:w="1701" w:type="dxa"/>
            <w:shd w:val="clear" w:color="auto" w:fill="EAF1DD"/>
          </w:tcPr>
          <w:p w:rsidR="009C6C05" w:rsidRPr="00A01141" w:rsidRDefault="00622622" w:rsidP="00A01141">
            <w:pPr>
              <w:tabs>
                <w:tab w:val="left" w:pos="426"/>
              </w:tabs>
              <w:spacing w:after="0"/>
              <w:jc w:val="both"/>
              <w:rPr>
                <w:szCs w:val="24"/>
              </w:rPr>
            </w:pPr>
            <w:r>
              <w:rPr>
                <w:b/>
                <w:bCs/>
                <w:szCs w:val="24"/>
              </w:rPr>
              <w:t>5.Sınıf</w:t>
            </w:r>
          </w:p>
        </w:tc>
        <w:tc>
          <w:tcPr>
            <w:tcW w:w="992" w:type="dxa"/>
            <w:shd w:val="clear" w:color="auto" w:fill="EAF1DD"/>
          </w:tcPr>
          <w:p w:rsidR="009C6C05" w:rsidRPr="00A01141" w:rsidRDefault="00622622" w:rsidP="00A01141">
            <w:pPr>
              <w:tabs>
                <w:tab w:val="left" w:pos="426"/>
              </w:tabs>
              <w:spacing w:after="0"/>
              <w:jc w:val="both"/>
              <w:rPr>
                <w:szCs w:val="24"/>
              </w:rPr>
            </w:pPr>
            <w:r>
              <w:rPr>
                <w:szCs w:val="24"/>
              </w:rPr>
              <w:t>26</w:t>
            </w:r>
          </w:p>
        </w:tc>
        <w:tc>
          <w:tcPr>
            <w:tcW w:w="1276" w:type="dxa"/>
            <w:shd w:val="clear" w:color="auto" w:fill="EAF1DD"/>
          </w:tcPr>
          <w:p w:rsidR="009C6C05" w:rsidRPr="00A01141" w:rsidRDefault="00622622" w:rsidP="00A01141">
            <w:pPr>
              <w:tabs>
                <w:tab w:val="left" w:pos="426"/>
              </w:tabs>
              <w:spacing w:after="0"/>
              <w:jc w:val="both"/>
              <w:rPr>
                <w:szCs w:val="24"/>
              </w:rPr>
            </w:pPr>
            <w:r>
              <w:rPr>
                <w:szCs w:val="24"/>
              </w:rPr>
              <w:t>28</w:t>
            </w:r>
          </w:p>
        </w:tc>
        <w:tc>
          <w:tcPr>
            <w:tcW w:w="1559" w:type="dxa"/>
            <w:shd w:val="clear" w:color="auto" w:fill="EAF1DD"/>
          </w:tcPr>
          <w:p w:rsidR="009C6C05" w:rsidRPr="00A01141" w:rsidRDefault="00622622" w:rsidP="00A01141">
            <w:pPr>
              <w:tabs>
                <w:tab w:val="left" w:pos="426"/>
              </w:tabs>
              <w:spacing w:after="0"/>
              <w:jc w:val="both"/>
              <w:rPr>
                <w:szCs w:val="24"/>
              </w:rPr>
            </w:pPr>
            <w:r>
              <w:rPr>
                <w:szCs w:val="24"/>
              </w:rPr>
              <w:t>54</w:t>
            </w:r>
          </w:p>
        </w:tc>
      </w:tr>
      <w:tr w:rsidR="008A2BF5" w:rsidRPr="00A01141" w:rsidTr="00A01141">
        <w:tc>
          <w:tcPr>
            <w:tcW w:w="1768" w:type="dxa"/>
            <w:shd w:val="clear" w:color="auto" w:fill="auto"/>
          </w:tcPr>
          <w:p w:rsidR="009C6C05" w:rsidRPr="00A01141" w:rsidRDefault="008A2BF5" w:rsidP="00A01141">
            <w:pPr>
              <w:tabs>
                <w:tab w:val="left" w:pos="426"/>
              </w:tabs>
              <w:spacing w:after="0"/>
              <w:jc w:val="both"/>
              <w:rPr>
                <w:b/>
                <w:bCs/>
                <w:szCs w:val="24"/>
              </w:rPr>
            </w:pPr>
            <w:r>
              <w:rPr>
                <w:b/>
                <w:bCs/>
                <w:szCs w:val="24"/>
              </w:rPr>
              <w:t>1.Sınıf</w:t>
            </w:r>
          </w:p>
        </w:tc>
        <w:tc>
          <w:tcPr>
            <w:tcW w:w="892" w:type="dxa"/>
            <w:shd w:val="clear" w:color="auto" w:fill="auto"/>
          </w:tcPr>
          <w:p w:rsidR="009C6C05" w:rsidRPr="00A01141" w:rsidRDefault="00622622" w:rsidP="00A01141">
            <w:pPr>
              <w:tabs>
                <w:tab w:val="left" w:pos="426"/>
              </w:tabs>
              <w:spacing w:after="0"/>
              <w:jc w:val="both"/>
              <w:rPr>
                <w:szCs w:val="24"/>
              </w:rPr>
            </w:pPr>
            <w:r>
              <w:rPr>
                <w:szCs w:val="24"/>
              </w:rPr>
              <w:t>17</w:t>
            </w:r>
          </w:p>
        </w:tc>
        <w:tc>
          <w:tcPr>
            <w:tcW w:w="992" w:type="dxa"/>
            <w:shd w:val="clear" w:color="auto" w:fill="auto"/>
          </w:tcPr>
          <w:p w:rsidR="009C6C05" w:rsidRPr="00A01141" w:rsidRDefault="00622622" w:rsidP="001D3EA8">
            <w:pPr>
              <w:tabs>
                <w:tab w:val="left" w:pos="426"/>
              </w:tabs>
              <w:spacing w:after="0"/>
              <w:jc w:val="both"/>
              <w:rPr>
                <w:szCs w:val="24"/>
              </w:rPr>
            </w:pPr>
            <w:r>
              <w:rPr>
                <w:szCs w:val="24"/>
              </w:rPr>
              <w:t>10</w:t>
            </w:r>
          </w:p>
        </w:tc>
        <w:tc>
          <w:tcPr>
            <w:tcW w:w="1418" w:type="dxa"/>
            <w:shd w:val="clear" w:color="auto" w:fill="auto"/>
          </w:tcPr>
          <w:p w:rsidR="009C6C05" w:rsidRPr="00A01141" w:rsidRDefault="00622622" w:rsidP="00A01141">
            <w:pPr>
              <w:tabs>
                <w:tab w:val="left" w:pos="426"/>
              </w:tabs>
              <w:spacing w:after="0"/>
              <w:jc w:val="both"/>
              <w:rPr>
                <w:szCs w:val="24"/>
              </w:rPr>
            </w:pPr>
            <w:r>
              <w:rPr>
                <w:szCs w:val="24"/>
              </w:rPr>
              <w:t>27</w:t>
            </w:r>
          </w:p>
        </w:tc>
        <w:tc>
          <w:tcPr>
            <w:tcW w:w="1701" w:type="dxa"/>
            <w:shd w:val="clear" w:color="auto" w:fill="auto"/>
          </w:tcPr>
          <w:p w:rsidR="009C6C05" w:rsidRPr="00A01141" w:rsidRDefault="00622622" w:rsidP="00A01141">
            <w:pPr>
              <w:tabs>
                <w:tab w:val="left" w:pos="426"/>
              </w:tabs>
              <w:spacing w:after="0"/>
              <w:jc w:val="both"/>
              <w:rPr>
                <w:szCs w:val="24"/>
              </w:rPr>
            </w:pPr>
            <w:r>
              <w:rPr>
                <w:b/>
                <w:bCs/>
                <w:szCs w:val="24"/>
              </w:rPr>
              <w:t>6.Sınıf</w:t>
            </w:r>
          </w:p>
        </w:tc>
        <w:tc>
          <w:tcPr>
            <w:tcW w:w="992" w:type="dxa"/>
            <w:shd w:val="clear" w:color="auto" w:fill="auto"/>
          </w:tcPr>
          <w:p w:rsidR="009C6C05" w:rsidRPr="00A01141" w:rsidRDefault="00622622" w:rsidP="00A01141">
            <w:pPr>
              <w:tabs>
                <w:tab w:val="left" w:pos="426"/>
              </w:tabs>
              <w:spacing w:after="0"/>
              <w:jc w:val="both"/>
              <w:rPr>
                <w:szCs w:val="24"/>
              </w:rPr>
            </w:pPr>
            <w:r>
              <w:rPr>
                <w:szCs w:val="24"/>
              </w:rPr>
              <w:t>29</w:t>
            </w:r>
          </w:p>
        </w:tc>
        <w:tc>
          <w:tcPr>
            <w:tcW w:w="1276" w:type="dxa"/>
            <w:shd w:val="clear" w:color="auto" w:fill="auto"/>
          </w:tcPr>
          <w:p w:rsidR="009C6C05" w:rsidRPr="00A01141" w:rsidRDefault="00622622" w:rsidP="00A01141">
            <w:pPr>
              <w:tabs>
                <w:tab w:val="left" w:pos="426"/>
              </w:tabs>
              <w:spacing w:after="0"/>
              <w:jc w:val="both"/>
              <w:rPr>
                <w:szCs w:val="24"/>
              </w:rPr>
            </w:pPr>
            <w:r>
              <w:rPr>
                <w:szCs w:val="24"/>
              </w:rPr>
              <w:t>32</w:t>
            </w:r>
          </w:p>
        </w:tc>
        <w:tc>
          <w:tcPr>
            <w:tcW w:w="1559" w:type="dxa"/>
            <w:shd w:val="clear" w:color="auto" w:fill="auto"/>
          </w:tcPr>
          <w:p w:rsidR="009C6C05" w:rsidRPr="00A01141" w:rsidRDefault="00622622" w:rsidP="00A01141">
            <w:pPr>
              <w:tabs>
                <w:tab w:val="left" w:pos="426"/>
              </w:tabs>
              <w:spacing w:after="0"/>
              <w:jc w:val="both"/>
              <w:rPr>
                <w:szCs w:val="24"/>
              </w:rPr>
            </w:pPr>
            <w:r>
              <w:rPr>
                <w:szCs w:val="24"/>
              </w:rPr>
              <w:t>61</w:t>
            </w:r>
          </w:p>
        </w:tc>
      </w:tr>
      <w:tr w:rsidR="008A2BF5" w:rsidRPr="00A01141" w:rsidTr="00A01141">
        <w:tc>
          <w:tcPr>
            <w:tcW w:w="1768" w:type="dxa"/>
            <w:shd w:val="clear" w:color="auto" w:fill="EAF1DD"/>
          </w:tcPr>
          <w:p w:rsidR="009C6C05" w:rsidRPr="00A01141" w:rsidRDefault="008A2BF5" w:rsidP="00A01141">
            <w:pPr>
              <w:tabs>
                <w:tab w:val="left" w:pos="426"/>
              </w:tabs>
              <w:spacing w:after="0"/>
              <w:jc w:val="both"/>
              <w:rPr>
                <w:b/>
                <w:bCs/>
                <w:szCs w:val="24"/>
              </w:rPr>
            </w:pPr>
            <w:r>
              <w:rPr>
                <w:b/>
                <w:bCs/>
                <w:szCs w:val="24"/>
              </w:rPr>
              <w:t>2.Sınıf</w:t>
            </w:r>
          </w:p>
        </w:tc>
        <w:tc>
          <w:tcPr>
            <w:tcW w:w="892" w:type="dxa"/>
            <w:shd w:val="clear" w:color="auto" w:fill="EAF1DD"/>
          </w:tcPr>
          <w:p w:rsidR="009C6C05" w:rsidRPr="00A01141" w:rsidRDefault="00622622" w:rsidP="00A01141">
            <w:pPr>
              <w:tabs>
                <w:tab w:val="left" w:pos="426"/>
              </w:tabs>
              <w:spacing w:after="0"/>
              <w:jc w:val="both"/>
              <w:rPr>
                <w:szCs w:val="24"/>
              </w:rPr>
            </w:pPr>
            <w:r>
              <w:rPr>
                <w:szCs w:val="24"/>
              </w:rPr>
              <w:t>15</w:t>
            </w:r>
          </w:p>
        </w:tc>
        <w:tc>
          <w:tcPr>
            <w:tcW w:w="992" w:type="dxa"/>
            <w:shd w:val="clear" w:color="auto" w:fill="EAF1DD"/>
          </w:tcPr>
          <w:p w:rsidR="009C6C05" w:rsidRPr="00A01141" w:rsidRDefault="003140A2" w:rsidP="001D3EA8">
            <w:pPr>
              <w:tabs>
                <w:tab w:val="left" w:pos="426"/>
              </w:tabs>
              <w:spacing w:after="0"/>
              <w:jc w:val="both"/>
              <w:rPr>
                <w:szCs w:val="24"/>
              </w:rPr>
            </w:pPr>
            <w:r>
              <w:rPr>
                <w:szCs w:val="24"/>
              </w:rPr>
              <w:t>11</w:t>
            </w:r>
          </w:p>
        </w:tc>
        <w:tc>
          <w:tcPr>
            <w:tcW w:w="1418" w:type="dxa"/>
            <w:shd w:val="clear" w:color="auto" w:fill="EAF1DD"/>
          </w:tcPr>
          <w:p w:rsidR="009C6C05" w:rsidRPr="00A01141" w:rsidRDefault="00622622" w:rsidP="001D3EA8">
            <w:pPr>
              <w:tabs>
                <w:tab w:val="left" w:pos="426"/>
              </w:tabs>
              <w:spacing w:after="0"/>
              <w:jc w:val="both"/>
              <w:rPr>
                <w:szCs w:val="24"/>
              </w:rPr>
            </w:pPr>
            <w:r>
              <w:rPr>
                <w:szCs w:val="24"/>
              </w:rPr>
              <w:t>26</w:t>
            </w:r>
          </w:p>
        </w:tc>
        <w:tc>
          <w:tcPr>
            <w:tcW w:w="1701" w:type="dxa"/>
            <w:shd w:val="clear" w:color="auto" w:fill="EAF1DD"/>
          </w:tcPr>
          <w:p w:rsidR="009C6C05" w:rsidRPr="00A01141" w:rsidRDefault="00622622" w:rsidP="00A01141">
            <w:pPr>
              <w:tabs>
                <w:tab w:val="left" w:pos="426"/>
              </w:tabs>
              <w:spacing w:after="0"/>
              <w:jc w:val="both"/>
              <w:rPr>
                <w:szCs w:val="24"/>
              </w:rPr>
            </w:pPr>
            <w:r>
              <w:rPr>
                <w:b/>
                <w:bCs/>
                <w:szCs w:val="24"/>
              </w:rPr>
              <w:t>7.Sınıf</w:t>
            </w:r>
          </w:p>
        </w:tc>
        <w:tc>
          <w:tcPr>
            <w:tcW w:w="992" w:type="dxa"/>
            <w:shd w:val="clear" w:color="auto" w:fill="EAF1DD"/>
          </w:tcPr>
          <w:p w:rsidR="009C6C05" w:rsidRPr="00A01141" w:rsidRDefault="00622622" w:rsidP="00A01141">
            <w:pPr>
              <w:tabs>
                <w:tab w:val="left" w:pos="426"/>
              </w:tabs>
              <w:spacing w:after="0"/>
              <w:jc w:val="both"/>
              <w:rPr>
                <w:szCs w:val="24"/>
              </w:rPr>
            </w:pPr>
            <w:r>
              <w:rPr>
                <w:szCs w:val="24"/>
              </w:rPr>
              <w:t>27</w:t>
            </w:r>
          </w:p>
        </w:tc>
        <w:tc>
          <w:tcPr>
            <w:tcW w:w="1276" w:type="dxa"/>
            <w:shd w:val="clear" w:color="auto" w:fill="EAF1DD"/>
          </w:tcPr>
          <w:p w:rsidR="009C6C05" w:rsidRPr="00A01141" w:rsidRDefault="00622622" w:rsidP="00A01141">
            <w:pPr>
              <w:tabs>
                <w:tab w:val="left" w:pos="426"/>
              </w:tabs>
              <w:spacing w:after="0"/>
              <w:jc w:val="both"/>
              <w:rPr>
                <w:szCs w:val="24"/>
              </w:rPr>
            </w:pPr>
            <w:r>
              <w:rPr>
                <w:szCs w:val="24"/>
              </w:rPr>
              <w:t>25</w:t>
            </w:r>
          </w:p>
        </w:tc>
        <w:tc>
          <w:tcPr>
            <w:tcW w:w="1559" w:type="dxa"/>
            <w:shd w:val="clear" w:color="auto" w:fill="EAF1DD"/>
          </w:tcPr>
          <w:p w:rsidR="009C6C05" w:rsidRPr="00A01141" w:rsidRDefault="00622622" w:rsidP="00A01141">
            <w:pPr>
              <w:tabs>
                <w:tab w:val="left" w:pos="426"/>
              </w:tabs>
              <w:spacing w:after="0"/>
              <w:jc w:val="both"/>
              <w:rPr>
                <w:szCs w:val="24"/>
              </w:rPr>
            </w:pPr>
            <w:r>
              <w:rPr>
                <w:szCs w:val="24"/>
              </w:rPr>
              <w:t>52</w:t>
            </w:r>
          </w:p>
        </w:tc>
      </w:tr>
      <w:tr w:rsidR="008A2BF5" w:rsidRPr="00A01141" w:rsidTr="00A01141">
        <w:tc>
          <w:tcPr>
            <w:tcW w:w="1768" w:type="dxa"/>
            <w:shd w:val="clear" w:color="auto" w:fill="auto"/>
          </w:tcPr>
          <w:p w:rsidR="009C6C05" w:rsidRPr="00A01141" w:rsidRDefault="008A2BF5" w:rsidP="00A01141">
            <w:pPr>
              <w:tabs>
                <w:tab w:val="left" w:pos="426"/>
              </w:tabs>
              <w:spacing w:after="0"/>
              <w:jc w:val="both"/>
              <w:rPr>
                <w:b/>
                <w:bCs/>
                <w:szCs w:val="24"/>
              </w:rPr>
            </w:pPr>
            <w:r>
              <w:rPr>
                <w:b/>
                <w:bCs/>
                <w:szCs w:val="24"/>
              </w:rPr>
              <w:t>3.Sınıf</w:t>
            </w:r>
          </w:p>
        </w:tc>
        <w:tc>
          <w:tcPr>
            <w:tcW w:w="892" w:type="dxa"/>
            <w:shd w:val="clear" w:color="auto" w:fill="auto"/>
          </w:tcPr>
          <w:p w:rsidR="009C6C05" w:rsidRPr="00A01141" w:rsidRDefault="00622622" w:rsidP="00A01141">
            <w:pPr>
              <w:tabs>
                <w:tab w:val="left" w:pos="426"/>
              </w:tabs>
              <w:spacing w:after="0"/>
              <w:jc w:val="both"/>
              <w:rPr>
                <w:szCs w:val="24"/>
              </w:rPr>
            </w:pPr>
            <w:r>
              <w:rPr>
                <w:szCs w:val="24"/>
              </w:rPr>
              <w:t>7</w:t>
            </w:r>
          </w:p>
        </w:tc>
        <w:tc>
          <w:tcPr>
            <w:tcW w:w="992" w:type="dxa"/>
            <w:shd w:val="clear" w:color="auto" w:fill="auto"/>
          </w:tcPr>
          <w:p w:rsidR="009C6C05" w:rsidRPr="00A01141" w:rsidRDefault="008A2BF5" w:rsidP="001D3EA8">
            <w:pPr>
              <w:tabs>
                <w:tab w:val="left" w:pos="426"/>
              </w:tabs>
              <w:spacing w:after="0"/>
              <w:jc w:val="both"/>
              <w:rPr>
                <w:szCs w:val="24"/>
              </w:rPr>
            </w:pPr>
            <w:r>
              <w:rPr>
                <w:szCs w:val="24"/>
              </w:rPr>
              <w:t>1</w:t>
            </w:r>
            <w:r w:rsidR="00622622">
              <w:rPr>
                <w:szCs w:val="24"/>
              </w:rPr>
              <w:t>5</w:t>
            </w:r>
          </w:p>
        </w:tc>
        <w:tc>
          <w:tcPr>
            <w:tcW w:w="1418" w:type="dxa"/>
            <w:shd w:val="clear" w:color="auto" w:fill="auto"/>
          </w:tcPr>
          <w:p w:rsidR="009C6C05" w:rsidRPr="00A01141" w:rsidRDefault="008A2BF5" w:rsidP="00A01141">
            <w:pPr>
              <w:tabs>
                <w:tab w:val="left" w:pos="426"/>
              </w:tabs>
              <w:spacing w:after="0"/>
              <w:jc w:val="both"/>
              <w:rPr>
                <w:szCs w:val="24"/>
              </w:rPr>
            </w:pPr>
            <w:r>
              <w:rPr>
                <w:szCs w:val="24"/>
              </w:rPr>
              <w:t>2</w:t>
            </w:r>
            <w:r w:rsidR="00622622">
              <w:rPr>
                <w:szCs w:val="24"/>
              </w:rPr>
              <w:t>2</w:t>
            </w:r>
          </w:p>
        </w:tc>
        <w:tc>
          <w:tcPr>
            <w:tcW w:w="1701" w:type="dxa"/>
            <w:shd w:val="clear" w:color="auto" w:fill="auto"/>
          </w:tcPr>
          <w:p w:rsidR="009C6C05" w:rsidRPr="00A01141" w:rsidRDefault="00622622" w:rsidP="00A01141">
            <w:pPr>
              <w:tabs>
                <w:tab w:val="left" w:pos="426"/>
              </w:tabs>
              <w:spacing w:after="0"/>
              <w:jc w:val="both"/>
              <w:rPr>
                <w:szCs w:val="24"/>
              </w:rPr>
            </w:pPr>
            <w:r>
              <w:rPr>
                <w:b/>
                <w:bCs/>
                <w:szCs w:val="24"/>
              </w:rPr>
              <w:t>8.Sınıf</w:t>
            </w:r>
          </w:p>
        </w:tc>
        <w:tc>
          <w:tcPr>
            <w:tcW w:w="992" w:type="dxa"/>
            <w:shd w:val="clear" w:color="auto" w:fill="auto"/>
          </w:tcPr>
          <w:p w:rsidR="009C6C05" w:rsidRPr="00A01141" w:rsidRDefault="00622622" w:rsidP="00A01141">
            <w:pPr>
              <w:tabs>
                <w:tab w:val="left" w:pos="426"/>
              </w:tabs>
              <w:spacing w:after="0"/>
              <w:jc w:val="both"/>
              <w:rPr>
                <w:szCs w:val="24"/>
              </w:rPr>
            </w:pPr>
            <w:r>
              <w:rPr>
                <w:szCs w:val="24"/>
              </w:rPr>
              <w:t>22</w:t>
            </w:r>
          </w:p>
        </w:tc>
        <w:tc>
          <w:tcPr>
            <w:tcW w:w="1276" w:type="dxa"/>
            <w:shd w:val="clear" w:color="auto" w:fill="auto"/>
          </w:tcPr>
          <w:p w:rsidR="009C6C05" w:rsidRPr="00A01141" w:rsidRDefault="00622622" w:rsidP="00A01141">
            <w:pPr>
              <w:tabs>
                <w:tab w:val="left" w:pos="426"/>
              </w:tabs>
              <w:spacing w:after="0"/>
              <w:jc w:val="both"/>
              <w:rPr>
                <w:szCs w:val="24"/>
              </w:rPr>
            </w:pPr>
            <w:r>
              <w:rPr>
                <w:szCs w:val="24"/>
              </w:rPr>
              <w:t>26</w:t>
            </w:r>
          </w:p>
        </w:tc>
        <w:tc>
          <w:tcPr>
            <w:tcW w:w="1559" w:type="dxa"/>
            <w:shd w:val="clear" w:color="auto" w:fill="auto"/>
          </w:tcPr>
          <w:p w:rsidR="009C6C05" w:rsidRPr="00A01141" w:rsidRDefault="00622622" w:rsidP="00A01141">
            <w:pPr>
              <w:tabs>
                <w:tab w:val="left" w:pos="426"/>
              </w:tabs>
              <w:spacing w:after="0"/>
              <w:jc w:val="both"/>
              <w:rPr>
                <w:szCs w:val="24"/>
              </w:rPr>
            </w:pPr>
            <w:r>
              <w:rPr>
                <w:szCs w:val="24"/>
              </w:rPr>
              <w:t>48</w:t>
            </w:r>
          </w:p>
        </w:tc>
      </w:tr>
      <w:tr w:rsidR="008A2BF5" w:rsidRPr="00A01141" w:rsidTr="00A01141">
        <w:tc>
          <w:tcPr>
            <w:tcW w:w="1768" w:type="dxa"/>
            <w:shd w:val="clear" w:color="auto" w:fill="EAF1DD"/>
          </w:tcPr>
          <w:p w:rsidR="009C6C05" w:rsidRPr="00A01141" w:rsidRDefault="008A2BF5" w:rsidP="00A01141">
            <w:pPr>
              <w:tabs>
                <w:tab w:val="left" w:pos="426"/>
              </w:tabs>
              <w:spacing w:after="0"/>
              <w:jc w:val="both"/>
              <w:rPr>
                <w:b/>
                <w:bCs/>
                <w:szCs w:val="24"/>
              </w:rPr>
            </w:pPr>
            <w:r>
              <w:rPr>
                <w:b/>
                <w:bCs/>
                <w:szCs w:val="24"/>
              </w:rPr>
              <w:t>4.Sınıf</w:t>
            </w:r>
          </w:p>
        </w:tc>
        <w:tc>
          <w:tcPr>
            <w:tcW w:w="892" w:type="dxa"/>
            <w:shd w:val="clear" w:color="auto" w:fill="EAF1DD"/>
          </w:tcPr>
          <w:p w:rsidR="009C6C05" w:rsidRPr="00A01141" w:rsidRDefault="00622622" w:rsidP="00A01141">
            <w:pPr>
              <w:tabs>
                <w:tab w:val="left" w:pos="426"/>
              </w:tabs>
              <w:spacing w:after="0"/>
              <w:jc w:val="both"/>
              <w:rPr>
                <w:szCs w:val="24"/>
              </w:rPr>
            </w:pPr>
            <w:r>
              <w:rPr>
                <w:szCs w:val="24"/>
              </w:rPr>
              <w:t>7</w:t>
            </w:r>
          </w:p>
        </w:tc>
        <w:tc>
          <w:tcPr>
            <w:tcW w:w="992" w:type="dxa"/>
            <w:shd w:val="clear" w:color="auto" w:fill="EAF1DD"/>
          </w:tcPr>
          <w:p w:rsidR="009C6C05" w:rsidRPr="00A01141" w:rsidRDefault="00622622" w:rsidP="00A01141">
            <w:pPr>
              <w:tabs>
                <w:tab w:val="left" w:pos="426"/>
              </w:tabs>
              <w:spacing w:after="0"/>
              <w:jc w:val="both"/>
              <w:rPr>
                <w:szCs w:val="24"/>
              </w:rPr>
            </w:pPr>
            <w:r>
              <w:rPr>
                <w:szCs w:val="24"/>
              </w:rPr>
              <w:t>7</w:t>
            </w:r>
          </w:p>
        </w:tc>
        <w:tc>
          <w:tcPr>
            <w:tcW w:w="1418" w:type="dxa"/>
            <w:shd w:val="clear" w:color="auto" w:fill="EAF1DD"/>
          </w:tcPr>
          <w:p w:rsidR="009C6C05" w:rsidRPr="00A01141" w:rsidRDefault="00622622" w:rsidP="001D3EA8">
            <w:pPr>
              <w:tabs>
                <w:tab w:val="left" w:pos="426"/>
              </w:tabs>
              <w:spacing w:after="0"/>
              <w:jc w:val="both"/>
              <w:rPr>
                <w:szCs w:val="24"/>
              </w:rPr>
            </w:pPr>
            <w:r>
              <w:rPr>
                <w:szCs w:val="24"/>
              </w:rPr>
              <w:t>14</w:t>
            </w:r>
          </w:p>
        </w:tc>
        <w:tc>
          <w:tcPr>
            <w:tcW w:w="1701" w:type="dxa"/>
            <w:shd w:val="clear" w:color="auto" w:fill="EAF1DD"/>
          </w:tcPr>
          <w:p w:rsidR="009C6C05" w:rsidRPr="00A01141" w:rsidRDefault="009C6C05" w:rsidP="00A01141">
            <w:pPr>
              <w:tabs>
                <w:tab w:val="left" w:pos="426"/>
              </w:tabs>
              <w:spacing w:after="0"/>
              <w:jc w:val="both"/>
              <w:rPr>
                <w:szCs w:val="24"/>
              </w:rPr>
            </w:pPr>
          </w:p>
        </w:tc>
        <w:tc>
          <w:tcPr>
            <w:tcW w:w="992" w:type="dxa"/>
            <w:shd w:val="clear" w:color="auto" w:fill="EAF1DD"/>
          </w:tcPr>
          <w:p w:rsidR="009C6C05" w:rsidRPr="00A01141" w:rsidRDefault="009C6C05" w:rsidP="00A01141">
            <w:pPr>
              <w:tabs>
                <w:tab w:val="left" w:pos="426"/>
              </w:tabs>
              <w:spacing w:after="0"/>
              <w:jc w:val="both"/>
              <w:rPr>
                <w:szCs w:val="24"/>
              </w:rPr>
            </w:pPr>
          </w:p>
        </w:tc>
        <w:tc>
          <w:tcPr>
            <w:tcW w:w="1276" w:type="dxa"/>
            <w:shd w:val="clear" w:color="auto" w:fill="EAF1DD"/>
          </w:tcPr>
          <w:p w:rsidR="009C6C05" w:rsidRPr="00A01141" w:rsidRDefault="009C6C05" w:rsidP="00A01141">
            <w:pPr>
              <w:tabs>
                <w:tab w:val="left" w:pos="426"/>
              </w:tabs>
              <w:spacing w:after="0"/>
              <w:jc w:val="both"/>
              <w:rPr>
                <w:szCs w:val="24"/>
              </w:rPr>
            </w:pPr>
          </w:p>
        </w:tc>
        <w:tc>
          <w:tcPr>
            <w:tcW w:w="1559" w:type="dxa"/>
            <w:shd w:val="clear" w:color="auto" w:fill="EAF1DD"/>
          </w:tcPr>
          <w:p w:rsidR="009C6C05" w:rsidRPr="00A01141" w:rsidRDefault="009C6C05" w:rsidP="00A01141">
            <w:pPr>
              <w:tabs>
                <w:tab w:val="left" w:pos="426"/>
              </w:tabs>
              <w:spacing w:after="0"/>
              <w:jc w:val="both"/>
              <w:rPr>
                <w:szCs w:val="24"/>
              </w:rPr>
            </w:pPr>
          </w:p>
        </w:tc>
      </w:tr>
      <w:tr w:rsidR="008A2BF5" w:rsidRPr="00A01141" w:rsidTr="00A01141">
        <w:tc>
          <w:tcPr>
            <w:tcW w:w="1768" w:type="dxa"/>
            <w:shd w:val="clear" w:color="auto" w:fill="auto"/>
          </w:tcPr>
          <w:p w:rsidR="009C6C05" w:rsidRPr="00A01141" w:rsidRDefault="009C6C05" w:rsidP="00A01141">
            <w:pPr>
              <w:tabs>
                <w:tab w:val="left" w:pos="426"/>
              </w:tabs>
              <w:spacing w:after="0"/>
              <w:jc w:val="both"/>
              <w:rPr>
                <w:b/>
                <w:bCs/>
                <w:szCs w:val="24"/>
              </w:rPr>
            </w:pPr>
          </w:p>
        </w:tc>
        <w:tc>
          <w:tcPr>
            <w:tcW w:w="892" w:type="dxa"/>
            <w:shd w:val="clear" w:color="auto" w:fill="auto"/>
          </w:tcPr>
          <w:p w:rsidR="009C6C05" w:rsidRPr="00A01141" w:rsidRDefault="009C6C05" w:rsidP="00A01141">
            <w:pPr>
              <w:tabs>
                <w:tab w:val="left" w:pos="426"/>
              </w:tabs>
              <w:spacing w:after="0"/>
              <w:jc w:val="both"/>
              <w:rPr>
                <w:szCs w:val="24"/>
              </w:rPr>
            </w:pPr>
          </w:p>
        </w:tc>
        <w:tc>
          <w:tcPr>
            <w:tcW w:w="992" w:type="dxa"/>
            <w:shd w:val="clear" w:color="auto" w:fill="auto"/>
          </w:tcPr>
          <w:p w:rsidR="009C6C05" w:rsidRPr="00A01141" w:rsidRDefault="009C6C05" w:rsidP="00A01141">
            <w:pPr>
              <w:tabs>
                <w:tab w:val="left" w:pos="426"/>
              </w:tabs>
              <w:spacing w:after="0"/>
              <w:jc w:val="both"/>
              <w:rPr>
                <w:szCs w:val="24"/>
              </w:rPr>
            </w:pPr>
          </w:p>
        </w:tc>
        <w:tc>
          <w:tcPr>
            <w:tcW w:w="1418" w:type="dxa"/>
            <w:shd w:val="clear" w:color="auto" w:fill="auto"/>
          </w:tcPr>
          <w:p w:rsidR="009C6C05" w:rsidRPr="00A01141" w:rsidRDefault="009C6C05" w:rsidP="00A01141">
            <w:pPr>
              <w:tabs>
                <w:tab w:val="left" w:pos="426"/>
              </w:tabs>
              <w:spacing w:after="0"/>
              <w:jc w:val="both"/>
              <w:rPr>
                <w:szCs w:val="24"/>
              </w:rPr>
            </w:pPr>
          </w:p>
        </w:tc>
        <w:tc>
          <w:tcPr>
            <w:tcW w:w="1701" w:type="dxa"/>
            <w:shd w:val="clear" w:color="auto" w:fill="auto"/>
          </w:tcPr>
          <w:p w:rsidR="009C6C05" w:rsidRPr="00A01141" w:rsidRDefault="009C6C05" w:rsidP="00A01141">
            <w:pPr>
              <w:tabs>
                <w:tab w:val="left" w:pos="426"/>
              </w:tabs>
              <w:spacing w:after="0"/>
              <w:jc w:val="both"/>
              <w:rPr>
                <w:szCs w:val="24"/>
              </w:rPr>
            </w:pPr>
          </w:p>
        </w:tc>
        <w:tc>
          <w:tcPr>
            <w:tcW w:w="992" w:type="dxa"/>
            <w:shd w:val="clear" w:color="auto" w:fill="auto"/>
          </w:tcPr>
          <w:p w:rsidR="009C6C05" w:rsidRPr="00A01141" w:rsidRDefault="009C6C05" w:rsidP="00A01141">
            <w:pPr>
              <w:tabs>
                <w:tab w:val="left" w:pos="426"/>
              </w:tabs>
              <w:spacing w:after="0"/>
              <w:jc w:val="both"/>
              <w:rPr>
                <w:szCs w:val="24"/>
              </w:rPr>
            </w:pPr>
          </w:p>
        </w:tc>
        <w:tc>
          <w:tcPr>
            <w:tcW w:w="1276" w:type="dxa"/>
            <w:shd w:val="clear" w:color="auto" w:fill="auto"/>
          </w:tcPr>
          <w:p w:rsidR="009C6C05" w:rsidRPr="00A01141" w:rsidRDefault="009C6C05" w:rsidP="00A01141">
            <w:pPr>
              <w:tabs>
                <w:tab w:val="left" w:pos="426"/>
              </w:tabs>
              <w:spacing w:after="0"/>
              <w:jc w:val="both"/>
              <w:rPr>
                <w:szCs w:val="24"/>
              </w:rPr>
            </w:pPr>
          </w:p>
        </w:tc>
        <w:tc>
          <w:tcPr>
            <w:tcW w:w="1559" w:type="dxa"/>
            <w:shd w:val="clear" w:color="auto" w:fill="auto"/>
          </w:tcPr>
          <w:p w:rsidR="009C6C05" w:rsidRPr="00A01141" w:rsidRDefault="009C6C05" w:rsidP="00A01141">
            <w:pPr>
              <w:tabs>
                <w:tab w:val="left" w:pos="426"/>
              </w:tabs>
              <w:spacing w:after="0"/>
              <w:jc w:val="both"/>
              <w:rPr>
                <w:szCs w:val="24"/>
              </w:rPr>
            </w:pPr>
          </w:p>
        </w:tc>
      </w:tr>
      <w:tr w:rsidR="008A2BF5" w:rsidRPr="00A01141" w:rsidTr="00A01141">
        <w:tc>
          <w:tcPr>
            <w:tcW w:w="1768" w:type="dxa"/>
            <w:shd w:val="clear" w:color="auto" w:fill="EAF1DD"/>
          </w:tcPr>
          <w:p w:rsidR="009C6C05" w:rsidRPr="00A01141" w:rsidRDefault="009C6C05" w:rsidP="00A01141">
            <w:pPr>
              <w:tabs>
                <w:tab w:val="left" w:pos="426"/>
              </w:tabs>
              <w:spacing w:after="0"/>
              <w:jc w:val="both"/>
              <w:rPr>
                <w:b/>
                <w:bCs/>
                <w:szCs w:val="24"/>
              </w:rPr>
            </w:pPr>
          </w:p>
        </w:tc>
        <w:tc>
          <w:tcPr>
            <w:tcW w:w="892" w:type="dxa"/>
            <w:shd w:val="clear" w:color="auto" w:fill="EAF1DD"/>
          </w:tcPr>
          <w:p w:rsidR="009C6C05" w:rsidRPr="00A01141" w:rsidRDefault="009C6C05" w:rsidP="00A01141">
            <w:pPr>
              <w:tabs>
                <w:tab w:val="left" w:pos="426"/>
              </w:tabs>
              <w:spacing w:after="0"/>
              <w:jc w:val="both"/>
              <w:rPr>
                <w:szCs w:val="24"/>
              </w:rPr>
            </w:pPr>
          </w:p>
        </w:tc>
        <w:tc>
          <w:tcPr>
            <w:tcW w:w="992" w:type="dxa"/>
            <w:shd w:val="clear" w:color="auto" w:fill="EAF1DD"/>
          </w:tcPr>
          <w:p w:rsidR="009C6C05" w:rsidRPr="00A01141" w:rsidRDefault="009C6C05" w:rsidP="00A01141">
            <w:pPr>
              <w:tabs>
                <w:tab w:val="left" w:pos="426"/>
              </w:tabs>
              <w:spacing w:after="0"/>
              <w:jc w:val="both"/>
              <w:rPr>
                <w:szCs w:val="24"/>
              </w:rPr>
            </w:pPr>
          </w:p>
        </w:tc>
        <w:tc>
          <w:tcPr>
            <w:tcW w:w="1418" w:type="dxa"/>
            <w:shd w:val="clear" w:color="auto" w:fill="EAF1DD"/>
          </w:tcPr>
          <w:p w:rsidR="009C6C05" w:rsidRPr="00A01141" w:rsidRDefault="009C6C05" w:rsidP="00A01141">
            <w:pPr>
              <w:tabs>
                <w:tab w:val="left" w:pos="426"/>
              </w:tabs>
              <w:spacing w:after="0"/>
              <w:jc w:val="both"/>
              <w:rPr>
                <w:szCs w:val="24"/>
              </w:rPr>
            </w:pPr>
          </w:p>
        </w:tc>
        <w:tc>
          <w:tcPr>
            <w:tcW w:w="1701" w:type="dxa"/>
            <w:shd w:val="clear" w:color="auto" w:fill="EAF1DD"/>
          </w:tcPr>
          <w:p w:rsidR="009C6C05" w:rsidRPr="00A01141" w:rsidRDefault="009C6C05" w:rsidP="00A01141">
            <w:pPr>
              <w:tabs>
                <w:tab w:val="left" w:pos="426"/>
              </w:tabs>
              <w:spacing w:after="0"/>
              <w:jc w:val="both"/>
              <w:rPr>
                <w:szCs w:val="24"/>
              </w:rPr>
            </w:pPr>
          </w:p>
        </w:tc>
        <w:tc>
          <w:tcPr>
            <w:tcW w:w="992" w:type="dxa"/>
            <w:shd w:val="clear" w:color="auto" w:fill="EAF1DD"/>
          </w:tcPr>
          <w:p w:rsidR="009C6C05" w:rsidRPr="00A01141" w:rsidRDefault="009C6C05" w:rsidP="00A01141">
            <w:pPr>
              <w:tabs>
                <w:tab w:val="left" w:pos="426"/>
              </w:tabs>
              <w:spacing w:after="0"/>
              <w:jc w:val="both"/>
              <w:rPr>
                <w:szCs w:val="24"/>
              </w:rPr>
            </w:pPr>
          </w:p>
        </w:tc>
        <w:tc>
          <w:tcPr>
            <w:tcW w:w="1276" w:type="dxa"/>
            <w:shd w:val="clear" w:color="auto" w:fill="EAF1DD"/>
          </w:tcPr>
          <w:p w:rsidR="009C6C05" w:rsidRPr="00A01141" w:rsidRDefault="009C6C05" w:rsidP="00A01141">
            <w:pPr>
              <w:tabs>
                <w:tab w:val="left" w:pos="426"/>
              </w:tabs>
              <w:spacing w:after="0"/>
              <w:jc w:val="both"/>
              <w:rPr>
                <w:szCs w:val="24"/>
              </w:rPr>
            </w:pPr>
          </w:p>
        </w:tc>
        <w:tc>
          <w:tcPr>
            <w:tcW w:w="1559" w:type="dxa"/>
            <w:shd w:val="clear" w:color="auto" w:fill="EAF1DD"/>
          </w:tcPr>
          <w:p w:rsidR="009C6C05" w:rsidRPr="00A01141" w:rsidRDefault="009C6C05" w:rsidP="00A01141">
            <w:pPr>
              <w:tabs>
                <w:tab w:val="left" w:pos="426"/>
              </w:tabs>
              <w:spacing w:after="0"/>
              <w:jc w:val="both"/>
              <w:rPr>
                <w:szCs w:val="24"/>
              </w:rPr>
            </w:pPr>
          </w:p>
        </w:tc>
      </w:tr>
    </w:tbl>
    <w:p w:rsidR="00E67FCA" w:rsidRDefault="00E67FCA" w:rsidP="00E67FCA">
      <w:pPr>
        <w:tabs>
          <w:tab w:val="left" w:pos="426"/>
        </w:tabs>
        <w:spacing w:after="0"/>
        <w:jc w:val="both"/>
        <w:rPr>
          <w:szCs w:val="24"/>
        </w:rPr>
      </w:pPr>
    </w:p>
    <w:p w:rsidR="009C6C05" w:rsidRPr="004C121F" w:rsidRDefault="009C6C05" w:rsidP="00E504CC">
      <w:pPr>
        <w:pStyle w:val="Balk1"/>
        <w:spacing w:before="0" w:after="0"/>
      </w:pPr>
      <w:bookmarkStart w:id="29" w:name="_Toc534829223"/>
      <w:r w:rsidRPr="004C121F">
        <w:t>Donanım ve Teknolojik Kaynaklarımız</w:t>
      </w:r>
      <w:bookmarkEnd w:id="29"/>
    </w:p>
    <w:p w:rsidR="009C6C05" w:rsidRDefault="009C6C05" w:rsidP="00E504CC">
      <w:pPr>
        <w:spacing w:after="0" w:line="360" w:lineRule="auto"/>
        <w:ind w:firstLine="708"/>
        <w:jc w:val="both"/>
      </w:pPr>
      <w:r>
        <w:t>Teknolojik kaynaklar başta olmak üzere okulumuzda bulunan çalış</w:t>
      </w:r>
      <w:r w:rsidR="000B20D0">
        <w:t>ır durumdaki donanım malzemelerine ilişkin bilgilere Tablo 6’da</w:t>
      </w:r>
      <w:r>
        <w:t xml:space="preserve"> yer verilmiştir.</w:t>
      </w:r>
    </w:p>
    <w:p w:rsidR="009C6C05" w:rsidRDefault="009C6C05" w:rsidP="009C6C05"/>
    <w:p w:rsidR="009C6C05" w:rsidRPr="004962D0" w:rsidRDefault="00C345E6" w:rsidP="00C345E6">
      <w:pPr>
        <w:spacing w:after="0" w:line="360" w:lineRule="auto"/>
        <w:rPr>
          <w:b/>
        </w:rPr>
      </w:pPr>
      <w:r>
        <w:rPr>
          <w:b/>
        </w:rPr>
        <w:t xml:space="preserve">Tablo 6. </w:t>
      </w:r>
      <w:r w:rsidR="004962D0" w:rsidRPr="00C345E6">
        <w:t>Teknolojik Kaynaklar Tablosu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119"/>
        <w:gridCol w:w="1363"/>
        <w:gridCol w:w="2985"/>
        <w:gridCol w:w="1595"/>
      </w:tblGrid>
      <w:tr w:rsidR="00A01141" w:rsidTr="00A01141">
        <w:tc>
          <w:tcPr>
            <w:tcW w:w="4714"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0B20D0">
            <w:pPr>
              <w:jc w:val="center"/>
              <w:rPr>
                <w:b/>
                <w:bCs/>
              </w:rPr>
            </w:pPr>
          </w:p>
        </w:tc>
        <w:tc>
          <w:tcPr>
            <w:tcW w:w="2357"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4715"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2358"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9C6C05">
            <w:pPr>
              <w:rPr>
                <w:b/>
                <w:bCs/>
                <w:color w:val="FFFFFF"/>
              </w:rPr>
            </w:pPr>
          </w:p>
        </w:tc>
      </w:tr>
      <w:tr w:rsidR="00A01141" w:rsidTr="00A01141">
        <w:tc>
          <w:tcPr>
            <w:tcW w:w="4714" w:type="dxa"/>
            <w:shd w:val="clear" w:color="auto" w:fill="EAF1DD"/>
          </w:tcPr>
          <w:p w:rsidR="009C6C05" w:rsidRPr="00CA06D6" w:rsidRDefault="00CA06D6" w:rsidP="009C6C05">
            <w:pPr>
              <w:rPr>
                <w:bCs/>
              </w:rPr>
            </w:pPr>
            <w:r w:rsidRPr="00CA06D6">
              <w:rPr>
                <w:bCs/>
              </w:rPr>
              <w:t>Akıllı Tahta Sayısı</w:t>
            </w:r>
          </w:p>
        </w:tc>
        <w:tc>
          <w:tcPr>
            <w:tcW w:w="2357" w:type="dxa"/>
            <w:shd w:val="clear" w:color="auto" w:fill="EAF1DD"/>
          </w:tcPr>
          <w:p w:rsidR="009C6C05" w:rsidRPr="00CA06D6" w:rsidRDefault="008A2BF5" w:rsidP="009C6C05">
            <w:r>
              <w:t>0</w:t>
            </w:r>
          </w:p>
        </w:tc>
        <w:tc>
          <w:tcPr>
            <w:tcW w:w="4715" w:type="dxa"/>
            <w:shd w:val="clear" w:color="auto" w:fill="EAF1DD"/>
          </w:tcPr>
          <w:p w:rsidR="009C6C05" w:rsidRPr="00CA06D6" w:rsidRDefault="009C6C05" w:rsidP="009C6C05">
            <w:r w:rsidRPr="00CA06D6">
              <w:t>Yazıcı Sayısı</w:t>
            </w:r>
          </w:p>
        </w:tc>
        <w:tc>
          <w:tcPr>
            <w:tcW w:w="2358" w:type="dxa"/>
            <w:shd w:val="clear" w:color="auto" w:fill="EAF1DD"/>
          </w:tcPr>
          <w:p w:rsidR="009C6C05" w:rsidRDefault="00D80FCF" w:rsidP="009C6C05">
            <w:r>
              <w:t>4</w:t>
            </w:r>
          </w:p>
        </w:tc>
      </w:tr>
      <w:tr w:rsidR="00A01141" w:rsidTr="00A01141">
        <w:tc>
          <w:tcPr>
            <w:tcW w:w="4714" w:type="dxa"/>
            <w:shd w:val="clear" w:color="auto" w:fill="auto"/>
          </w:tcPr>
          <w:p w:rsidR="009C6C05" w:rsidRPr="00CA06D6" w:rsidRDefault="00CA06D6" w:rsidP="009C6C05">
            <w:pPr>
              <w:rPr>
                <w:bCs/>
              </w:rPr>
            </w:pPr>
            <w:r w:rsidRPr="00CA06D6">
              <w:rPr>
                <w:bCs/>
              </w:rPr>
              <w:t>Masaüstü Bilgisayar Sayısı</w:t>
            </w:r>
          </w:p>
        </w:tc>
        <w:tc>
          <w:tcPr>
            <w:tcW w:w="2357" w:type="dxa"/>
            <w:shd w:val="clear" w:color="auto" w:fill="auto"/>
          </w:tcPr>
          <w:p w:rsidR="009C6C05" w:rsidRPr="00CA06D6" w:rsidRDefault="00DE527E" w:rsidP="009C6C05">
            <w:r>
              <w:t>5</w:t>
            </w:r>
          </w:p>
        </w:tc>
        <w:tc>
          <w:tcPr>
            <w:tcW w:w="4715" w:type="dxa"/>
            <w:shd w:val="clear" w:color="auto" w:fill="auto"/>
          </w:tcPr>
          <w:p w:rsidR="009C6C05" w:rsidRPr="00CA06D6" w:rsidRDefault="009C6C05" w:rsidP="009C6C05">
            <w:r w:rsidRPr="00CA06D6">
              <w:t>Fotokopi Makinası Sayısı</w:t>
            </w:r>
          </w:p>
        </w:tc>
        <w:tc>
          <w:tcPr>
            <w:tcW w:w="2358" w:type="dxa"/>
            <w:shd w:val="clear" w:color="auto" w:fill="auto"/>
          </w:tcPr>
          <w:p w:rsidR="009C6C05" w:rsidRDefault="00D80FCF" w:rsidP="009C6C05">
            <w:r>
              <w:t>4</w:t>
            </w:r>
          </w:p>
        </w:tc>
      </w:tr>
      <w:tr w:rsidR="00A01141" w:rsidTr="00A01141">
        <w:tc>
          <w:tcPr>
            <w:tcW w:w="4714" w:type="dxa"/>
            <w:shd w:val="clear" w:color="auto" w:fill="EAF1DD"/>
          </w:tcPr>
          <w:p w:rsidR="009C6C05" w:rsidRPr="00CA06D6" w:rsidRDefault="00CA06D6" w:rsidP="009C6C05">
            <w:pPr>
              <w:rPr>
                <w:bCs/>
              </w:rPr>
            </w:pPr>
            <w:r w:rsidRPr="00CA06D6">
              <w:rPr>
                <w:bCs/>
              </w:rPr>
              <w:t>Taşınabilir Bilgisayar Sayısı</w:t>
            </w:r>
          </w:p>
        </w:tc>
        <w:tc>
          <w:tcPr>
            <w:tcW w:w="2357" w:type="dxa"/>
            <w:shd w:val="clear" w:color="auto" w:fill="EAF1DD"/>
          </w:tcPr>
          <w:p w:rsidR="009C6C05" w:rsidRPr="00CA06D6" w:rsidRDefault="00D80FCF" w:rsidP="009C6C05">
            <w:r>
              <w:t>2</w:t>
            </w:r>
          </w:p>
        </w:tc>
        <w:tc>
          <w:tcPr>
            <w:tcW w:w="4715" w:type="dxa"/>
            <w:shd w:val="clear" w:color="auto" w:fill="EAF1DD"/>
          </w:tcPr>
          <w:p w:rsidR="009C6C05" w:rsidRPr="00CA06D6" w:rsidRDefault="00CA06D6" w:rsidP="009C6C05">
            <w:r w:rsidRPr="00CA06D6">
              <w:rPr>
                <w:bCs/>
              </w:rPr>
              <w:t>TV Sayısı</w:t>
            </w:r>
          </w:p>
        </w:tc>
        <w:tc>
          <w:tcPr>
            <w:tcW w:w="2358" w:type="dxa"/>
            <w:shd w:val="clear" w:color="auto" w:fill="EAF1DD"/>
          </w:tcPr>
          <w:p w:rsidR="009C6C05" w:rsidRDefault="00D80FCF" w:rsidP="009C6C05">
            <w:r>
              <w:t>0</w:t>
            </w:r>
          </w:p>
        </w:tc>
      </w:tr>
      <w:tr w:rsidR="00A01141" w:rsidTr="00A01141">
        <w:tc>
          <w:tcPr>
            <w:tcW w:w="4714" w:type="dxa"/>
            <w:shd w:val="clear" w:color="auto" w:fill="auto"/>
          </w:tcPr>
          <w:p w:rsidR="009C6C05" w:rsidRPr="00A01141" w:rsidRDefault="00CA06D6" w:rsidP="009C6C05">
            <w:pPr>
              <w:rPr>
                <w:b/>
                <w:bCs/>
              </w:rPr>
            </w:pPr>
            <w:r w:rsidRPr="000B20D0">
              <w:rPr>
                <w:bCs/>
              </w:rPr>
              <w:t>Projeksiyon Sayısı</w:t>
            </w:r>
          </w:p>
        </w:tc>
        <w:tc>
          <w:tcPr>
            <w:tcW w:w="2357" w:type="dxa"/>
            <w:shd w:val="clear" w:color="auto" w:fill="auto"/>
          </w:tcPr>
          <w:p w:rsidR="009C6C05" w:rsidRDefault="00D80FCF" w:rsidP="009C6C05">
            <w:r>
              <w:t>3</w:t>
            </w:r>
          </w:p>
        </w:tc>
        <w:tc>
          <w:tcPr>
            <w:tcW w:w="4715" w:type="dxa"/>
            <w:shd w:val="clear" w:color="auto" w:fill="auto"/>
          </w:tcPr>
          <w:p w:rsidR="009C6C05" w:rsidRDefault="00CA06D6" w:rsidP="009C6C05">
            <w:r>
              <w:t>İnternet Bağlantı Hızı</w:t>
            </w:r>
          </w:p>
        </w:tc>
        <w:tc>
          <w:tcPr>
            <w:tcW w:w="2358" w:type="dxa"/>
            <w:shd w:val="clear" w:color="auto" w:fill="auto"/>
          </w:tcPr>
          <w:p w:rsidR="009C6C05" w:rsidRDefault="00145860" w:rsidP="009C6C05">
            <w:r>
              <w:t xml:space="preserve">16 </w:t>
            </w:r>
            <w:proofErr w:type="spellStart"/>
            <w:r>
              <w:t>mbps</w:t>
            </w:r>
            <w:proofErr w:type="spellEnd"/>
          </w:p>
        </w:tc>
      </w:tr>
    </w:tbl>
    <w:p w:rsidR="00D80FCF" w:rsidRDefault="00D80FCF" w:rsidP="00C345E6">
      <w:pPr>
        <w:pStyle w:val="Balk1"/>
        <w:spacing w:before="0" w:after="0"/>
        <w:jc w:val="both"/>
      </w:pPr>
      <w:bookmarkStart w:id="30" w:name="_Toc534829224"/>
    </w:p>
    <w:p w:rsidR="00D80FCF" w:rsidRDefault="00D80FCF" w:rsidP="00C345E6">
      <w:pPr>
        <w:pStyle w:val="Balk1"/>
        <w:spacing w:before="0" w:after="0"/>
        <w:jc w:val="both"/>
      </w:pPr>
    </w:p>
    <w:p w:rsidR="009C6C05" w:rsidRPr="004C121F" w:rsidRDefault="004962D0" w:rsidP="00C345E6">
      <w:pPr>
        <w:pStyle w:val="Balk1"/>
        <w:spacing w:before="0" w:after="0"/>
        <w:jc w:val="both"/>
      </w:pPr>
      <w:r w:rsidRPr="004C121F">
        <w:t>Gelir ve Gider Bilgisi</w:t>
      </w:r>
      <w:bookmarkEnd w:id="30"/>
    </w:p>
    <w:p w:rsidR="009C6C05" w:rsidRDefault="004962D0" w:rsidP="00F44607">
      <w:pPr>
        <w:spacing w:after="0" w:line="360" w:lineRule="auto"/>
        <w:ind w:firstLine="708"/>
        <w:jc w:val="both"/>
      </w:pPr>
      <w:r>
        <w:t>Okulumuzun genel bütçe ödenekleri, okul aile birliği gelirleri ve diğer katkılarda dâhil olmak üzere geli</w:t>
      </w:r>
      <w:r w:rsidR="00624DA4">
        <w:t>r ve giderlerine ilişkin son bir</w:t>
      </w:r>
      <w:r>
        <w:t xml:space="preserve"> yıl gerçekleşme bilgileri alttaki tabloda </w:t>
      </w:r>
      <w:proofErr w:type="spellStart"/>
      <w:proofErr w:type="gramStart"/>
      <w:r>
        <w:t>verilmiştir.</w:t>
      </w:r>
      <w:r w:rsidR="00C345E6" w:rsidRPr="00C345E6">
        <w:rPr>
          <w:b/>
        </w:rPr>
        <w:t>Tablo</w:t>
      </w:r>
      <w:proofErr w:type="spellEnd"/>
      <w:proofErr w:type="gramEnd"/>
      <w:r w:rsidR="00C345E6" w:rsidRPr="00C345E6">
        <w:rPr>
          <w:b/>
        </w:rPr>
        <w:t xml:space="preserve"> 7.</w:t>
      </w:r>
      <w:r w:rsidR="00C345E6">
        <w:t xml:space="preserve"> Gelir/Gider Tablosu</w:t>
      </w:r>
    </w:p>
    <w:tbl>
      <w:tblPr>
        <w:tblW w:w="921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246"/>
        <w:gridCol w:w="2708"/>
        <w:gridCol w:w="3260"/>
      </w:tblGrid>
      <w:tr w:rsidR="00A01141" w:rsidTr="00A01141">
        <w:tc>
          <w:tcPr>
            <w:tcW w:w="3246" w:type="dxa"/>
            <w:tcBorders>
              <w:top w:val="single" w:sz="4" w:space="0" w:color="9BBB59"/>
              <w:left w:val="single" w:sz="4" w:space="0" w:color="9BBB59"/>
              <w:bottom w:val="single" w:sz="4" w:space="0" w:color="9BBB59"/>
              <w:right w:val="nil"/>
            </w:tcBorders>
            <w:shd w:val="clear" w:color="auto" w:fill="9BBB59"/>
          </w:tcPr>
          <w:p w:rsidR="004962D0" w:rsidRPr="00A01141" w:rsidRDefault="004962D0" w:rsidP="009C6C05">
            <w:pPr>
              <w:rPr>
                <w:b/>
                <w:bCs/>
              </w:rPr>
            </w:pPr>
            <w:r w:rsidRPr="00A01141">
              <w:rPr>
                <w:b/>
                <w:bCs/>
              </w:rPr>
              <w:t>Yıllar</w:t>
            </w:r>
          </w:p>
        </w:tc>
        <w:tc>
          <w:tcPr>
            <w:tcW w:w="2708" w:type="dxa"/>
            <w:tcBorders>
              <w:top w:val="single" w:sz="4" w:space="0" w:color="9BBB59"/>
              <w:left w:val="nil"/>
              <w:bottom w:val="single" w:sz="4" w:space="0" w:color="9BBB59"/>
              <w:right w:val="nil"/>
            </w:tcBorders>
            <w:shd w:val="clear" w:color="auto" w:fill="9BBB59"/>
          </w:tcPr>
          <w:p w:rsidR="004962D0" w:rsidRPr="00A01141" w:rsidRDefault="004962D0" w:rsidP="009C6C05">
            <w:pPr>
              <w:rPr>
                <w:b/>
                <w:bCs/>
              </w:rPr>
            </w:pPr>
            <w:r w:rsidRPr="00A01141">
              <w:rPr>
                <w:b/>
                <w:bCs/>
              </w:rPr>
              <w:t>Gelir Miktarı</w:t>
            </w:r>
          </w:p>
        </w:tc>
        <w:tc>
          <w:tcPr>
            <w:tcW w:w="3260" w:type="dxa"/>
            <w:tcBorders>
              <w:top w:val="single" w:sz="4" w:space="0" w:color="9BBB59"/>
              <w:left w:val="nil"/>
              <w:bottom w:val="single" w:sz="4" w:space="0" w:color="9BBB59"/>
              <w:right w:val="single" w:sz="4" w:space="0" w:color="9BBB59"/>
            </w:tcBorders>
            <w:shd w:val="clear" w:color="auto" w:fill="9BBB59"/>
          </w:tcPr>
          <w:p w:rsidR="004962D0" w:rsidRPr="00A01141" w:rsidRDefault="004962D0" w:rsidP="009C6C05">
            <w:pPr>
              <w:rPr>
                <w:b/>
                <w:bCs/>
              </w:rPr>
            </w:pPr>
            <w:r w:rsidRPr="00A01141">
              <w:rPr>
                <w:b/>
                <w:bCs/>
              </w:rPr>
              <w:t>Gider Miktarı</w:t>
            </w:r>
          </w:p>
        </w:tc>
      </w:tr>
      <w:tr w:rsidR="00A01141" w:rsidTr="00A01141">
        <w:tc>
          <w:tcPr>
            <w:tcW w:w="3246" w:type="dxa"/>
            <w:shd w:val="clear" w:color="auto" w:fill="EAF1DD"/>
          </w:tcPr>
          <w:p w:rsidR="004962D0" w:rsidRPr="00A01141" w:rsidRDefault="00624DA4" w:rsidP="009C6C05">
            <w:pPr>
              <w:rPr>
                <w:b/>
                <w:bCs/>
              </w:rPr>
            </w:pPr>
            <w:r>
              <w:rPr>
                <w:b/>
                <w:bCs/>
              </w:rPr>
              <w:t>2022 (bakanlık)</w:t>
            </w:r>
          </w:p>
        </w:tc>
        <w:tc>
          <w:tcPr>
            <w:tcW w:w="2708" w:type="dxa"/>
            <w:shd w:val="clear" w:color="auto" w:fill="EAF1DD"/>
          </w:tcPr>
          <w:p w:rsidR="004962D0" w:rsidRDefault="00624DA4" w:rsidP="009C6C05">
            <w:r>
              <w:t>36.000 TL</w:t>
            </w:r>
          </w:p>
        </w:tc>
        <w:tc>
          <w:tcPr>
            <w:tcW w:w="3260" w:type="dxa"/>
            <w:shd w:val="clear" w:color="auto" w:fill="EAF1DD"/>
          </w:tcPr>
          <w:p w:rsidR="004962D0" w:rsidRDefault="00624DA4" w:rsidP="009C6C05">
            <w:r>
              <w:t>36.000 TL</w:t>
            </w:r>
          </w:p>
        </w:tc>
      </w:tr>
    </w:tbl>
    <w:p w:rsidR="0049575C" w:rsidRPr="00A47F2F" w:rsidRDefault="0049575C" w:rsidP="00C345E6">
      <w:pPr>
        <w:spacing w:after="0"/>
        <w:jc w:val="both"/>
        <w:rPr>
          <w:szCs w:val="24"/>
        </w:rPr>
      </w:pPr>
    </w:p>
    <w:p w:rsidR="00F44607" w:rsidRDefault="00F44607" w:rsidP="00F81A0F">
      <w:pPr>
        <w:spacing w:after="0"/>
        <w:jc w:val="both"/>
        <w:rPr>
          <w:b/>
          <w:sz w:val="28"/>
          <w:szCs w:val="28"/>
        </w:rPr>
      </w:pPr>
      <w:bookmarkStart w:id="31" w:name="_Toc416084889"/>
    </w:p>
    <w:p w:rsidR="000D3A4A" w:rsidRPr="00896F3C" w:rsidRDefault="00284611" w:rsidP="00F81A0F">
      <w:pPr>
        <w:spacing w:after="0"/>
        <w:jc w:val="both"/>
        <w:rPr>
          <w:b/>
          <w:sz w:val="28"/>
          <w:szCs w:val="28"/>
        </w:rPr>
      </w:pPr>
      <w:r w:rsidRPr="00896F3C">
        <w:rPr>
          <w:b/>
          <w:sz w:val="28"/>
          <w:szCs w:val="28"/>
        </w:rPr>
        <w:t>Güçlü Yönler</w:t>
      </w:r>
    </w:p>
    <w:tbl>
      <w:tblPr>
        <w:tblW w:w="988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284611" w:rsidRPr="00A01141" w:rsidTr="005B3D8B">
        <w:tc>
          <w:tcPr>
            <w:tcW w:w="2518" w:type="dxa"/>
            <w:tcBorders>
              <w:top w:val="single" w:sz="4" w:space="0" w:color="9BBB59"/>
              <w:left w:val="single" w:sz="4" w:space="0" w:color="9BBB59"/>
              <w:bottom w:val="single" w:sz="4" w:space="0" w:color="9BBB59"/>
              <w:right w:val="nil"/>
            </w:tcBorders>
            <w:shd w:val="clear" w:color="auto" w:fill="9BBB59"/>
          </w:tcPr>
          <w:p w:rsidR="00563898" w:rsidRDefault="00563898" w:rsidP="00A01141">
            <w:pPr>
              <w:spacing w:after="0"/>
              <w:jc w:val="both"/>
              <w:rPr>
                <w:b/>
                <w:bCs/>
                <w:szCs w:val="24"/>
              </w:rPr>
            </w:pPr>
          </w:p>
          <w:p w:rsidR="00563898" w:rsidRDefault="00563898" w:rsidP="00A01141">
            <w:pPr>
              <w:spacing w:after="0"/>
              <w:jc w:val="both"/>
              <w:rPr>
                <w:b/>
                <w:bCs/>
                <w:szCs w:val="24"/>
              </w:rPr>
            </w:pPr>
          </w:p>
          <w:p w:rsidR="00284611" w:rsidRPr="00A01141" w:rsidRDefault="00284611" w:rsidP="00A01141">
            <w:pPr>
              <w:spacing w:after="0"/>
              <w:jc w:val="both"/>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755D3" w:rsidRPr="00A01141" w:rsidRDefault="009755D3" w:rsidP="00A01141">
            <w:pPr>
              <w:spacing w:after="0"/>
              <w:jc w:val="both"/>
              <w:rPr>
                <w:b/>
                <w:bCs/>
                <w:szCs w:val="24"/>
              </w:rPr>
            </w:pPr>
          </w:p>
        </w:tc>
      </w:tr>
      <w:tr w:rsidR="00284611" w:rsidRPr="00A01141" w:rsidTr="005B3D8B">
        <w:tc>
          <w:tcPr>
            <w:tcW w:w="2518" w:type="dxa"/>
            <w:shd w:val="clear" w:color="auto" w:fill="EAF1DD"/>
          </w:tcPr>
          <w:p w:rsidR="009149CE" w:rsidRDefault="009149CE" w:rsidP="00A01141">
            <w:pPr>
              <w:spacing w:after="0"/>
              <w:jc w:val="both"/>
              <w:rPr>
                <w:b/>
                <w:bCs/>
                <w:szCs w:val="24"/>
              </w:rPr>
            </w:pPr>
          </w:p>
          <w:p w:rsidR="009149CE" w:rsidRDefault="009149CE" w:rsidP="00A01141">
            <w:pPr>
              <w:spacing w:after="0"/>
              <w:jc w:val="both"/>
              <w:rPr>
                <w:b/>
                <w:bCs/>
                <w:szCs w:val="24"/>
              </w:rPr>
            </w:pPr>
          </w:p>
          <w:p w:rsidR="00563898" w:rsidRDefault="009149CE" w:rsidP="00A01141">
            <w:pPr>
              <w:spacing w:after="0"/>
              <w:jc w:val="both"/>
              <w:rPr>
                <w:b/>
                <w:bCs/>
                <w:szCs w:val="24"/>
              </w:rPr>
            </w:pPr>
            <w:r w:rsidRPr="00A01141">
              <w:rPr>
                <w:b/>
                <w:bCs/>
                <w:szCs w:val="24"/>
              </w:rPr>
              <w:t>Öğrenciler</w:t>
            </w:r>
          </w:p>
          <w:p w:rsidR="00284611" w:rsidRPr="00A01141" w:rsidRDefault="00284611" w:rsidP="00A01141">
            <w:pPr>
              <w:spacing w:after="0"/>
              <w:jc w:val="both"/>
              <w:rPr>
                <w:b/>
                <w:bCs/>
                <w:szCs w:val="24"/>
              </w:rPr>
            </w:pPr>
          </w:p>
        </w:tc>
        <w:tc>
          <w:tcPr>
            <w:tcW w:w="7371" w:type="dxa"/>
            <w:shd w:val="clear" w:color="auto" w:fill="EAF1DD"/>
          </w:tcPr>
          <w:p w:rsidR="007A1F3D" w:rsidRDefault="007A1F3D" w:rsidP="009149CE">
            <w:pPr>
              <w:spacing w:after="0"/>
              <w:jc w:val="both"/>
              <w:rPr>
                <w:bCs/>
                <w:szCs w:val="24"/>
              </w:rPr>
            </w:pPr>
          </w:p>
          <w:p w:rsidR="009755D3" w:rsidRDefault="009149CE" w:rsidP="009149CE">
            <w:pPr>
              <w:spacing w:after="0"/>
              <w:jc w:val="both"/>
              <w:rPr>
                <w:bCs/>
                <w:szCs w:val="24"/>
              </w:rPr>
            </w:pPr>
            <w:r w:rsidRPr="007C2AEB">
              <w:rPr>
                <w:bCs/>
                <w:szCs w:val="24"/>
              </w:rPr>
              <w:t>Devamsızlık oranları</w:t>
            </w:r>
          </w:p>
          <w:p w:rsidR="005B3D8B" w:rsidRPr="00A01141" w:rsidRDefault="005B3D8B" w:rsidP="009149CE">
            <w:pPr>
              <w:spacing w:after="0"/>
              <w:jc w:val="both"/>
              <w:rPr>
                <w:szCs w:val="24"/>
              </w:rPr>
            </w:pPr>
          </w:p>
        </w:tc>
      </w:tr>
      <w:tr w:rsidR="00284611" w:rsidRPr="00A01141" w:rsidTr="005B3D8B">
        <w:tc>
          <w:tcPr>
            <w:tcW w:w="2518" w:type="dxa"/>
            <w:shd w:val="clear" w:color="auto" w:fill="auto"/>
          </w:tcPr>
          <w:p w:rsidR="009149CE" w:rsidRDefault="009149CE" w:rsidP="00A01141">
            <w:pPr>
              <w:spacing w:after="0"/>
              <w:jc w:val="both"/>
              <w:rPr>
                <w:b/>
                <w:bCs/>
                <w:szCs w:val="24"/>
              </w:rPr>
            </w:pPr>
          </w:p>
          <w:p w:rsidR="009149CE" w:rsidRDefault="009149CE" w:rsidP="00A01141">
            <w:pPr>
              <w:spacing w:after="0"/>
              <w:jc w:val="both"/>
              <w:rPr>
                <w:b/>
                <w:bCs/>
                <w:szCs w:val="24"/>
              </w:rPr>
            </w:pPr>
          </w:p>
          <w:p w:rsidR="00563898" w:rsidRDefault="009149CE" w:rsidP="00A01141">
            <w:pPr>
              <w:spacing w:after="0"/>
              <w:jc w:val="both"/>
              <w:rPr>
                <w:b/>
                <w:bCs/>
                <w:szCs w:val="24"/>
              </w:rPr>
            </w:pPr>
            <w:r w:rsidRPr="00A01141">
              <w:rPr>
                <w:b/>
                <w:bCs/>
                <w:szCs w:val="24"/>
              </w:rPr>
              <w:t>Çalışanlar</w:t>
            </w:r>
          </w:p>
          <w:p w:rsidR="00284611" w:rsidRPr="00A01141" w:rsidRDefault="00284611" w:rsidP="00A01141">
            <w:pPr>
              <w:spacing w:after="0"/>
              <w:jc w:val="both"/>
              <w:rPr>
                <w:b/>
                <w:bCs/>
                <w:szCs w:val="24"/>
              </w:rPr>
            </w:pPr>
          </w:p>
        </w:tc>
        <w:tc>
          <w:tcPr>
            <w:tcW w:w="7371" w:type="dxa"/>
            <w:shd w:val="clear" w:color="auto" w:fill="auto"/>
          </w:tcPr>
          <w:p w:rsidR="009149CE" w:rsidRPr="00A01141" w:rsidRDefault="009149CE" w:rsidP="009149CE">
            <w:pPr>
              <w:spacing w:after="0"/>
              <w:jc w:val="both"/>
              <w:rPr>
                <w:szCs w:val="24"/>
              </w:rPr>
            </w:pPr>
            <w:r w:rsidRPr="00A01141">
              <w:rPr>
                <w:szCs w:val="24"/>
              </w:rPr>
              <w:t>Kurum kültürü</w:t>
            </w:r>
          </w:p>
          <w:p w:rsidR="009149CE" w:rsidRPr="00A01141" w:rsidRDefault="009149CE" w:rsidP="009149CE">
            <w:pPr>
              <w:spacing w:after="0"/>
              <w:jc w:val="both"/>
              <w:rPr>
                <w:szCs w:val="24"/>
              </w:rPr>
            </w:pPr>
            <w:r w:rsidRPr="00A01141">
              <w:rPr>
                <w:szCs w:val="24"/>
              </w:rPr>
              <w:t>Ekip ruhu</w:t>
            </w:r>
          </w:p>
          <w:p w:rsidR="009149CE" w:rsidRPr="00A01141" w:rsidRDefault="009149CE" w:rsidP="009149CE">
            <w:pPr>
              <w:spacing w:after="0"/>
              <w:jc w:val="both"/>
              <w:rPr>
                <w:szCs w:val="24"/>
              </w:rPr>
            </w:pPr>
            <w:r w:rsidRPr="00A01141">
              <w:rPr>
                <w:szCs w:val="24"/>
              </w:rPr>
              <w:t>Yöneticilerin yeterlilik düzeyi</w:t>
            </w:r>
          </w:p>
          <w:p w:rsidR="009149CE" w:rsidRDefault="009149CE" w:rsidP="009149CE">
            <w:pPr>
              <w:spacing w:after="0"/>
              <w:jc w:val="both"/>
              <w:rPr>
                <w:szCs w:val="24"/>
              </w:rPr>
            </w:pPr>
            <w:r w:rsidRPr="00A01141">
              <w:rPr>
                <w:szCs w:val="24"/>
              </w:rPr>
              <w:t>Yönetici-öğretmen-öğrenci ve veli iletişimi</w:t>
            </w:r>
          </w:p>
          <w:p w:rsidR="009755D3" w:rsidRPr="00A01141" w:rsidRDefault="005F3539" w:rsidP="009149CE">
            <w:pPr>
              <w:spacing w:after="0"/>
              <w:jc w:val="both"/>
              <w:rPr>
                <w:szCs w:val="24"/>
              </w:rPr>
            </w:pPr>
            <w:r>
              <w:rPr>
                <w:szCs w:val="24"/>
              </w:rPr>
              <w:t>İş birlikçi faaliyetler</w:t>
            </w:r>
          </w:p>
        </w:tc>
      </w:tr>
      <w:tr w:rsidR="00284611" w:rsidRPr="00A01141" w:rsidTr="005B3D8B">
        <w:tc>
          <w:tcPr>
            <w:tcW w:w="2518" w:type="dxa"/>
            <w:shd w:val="clear" w:color="auto" w:fill="EAF1DD"/>
          </w:tcPr>
          <w:p w:rsidR="009149CE" w:rsidRDefault="009149CE" w:rsidP="00A01141">
            <w:pPr>
              <w:spacing w:after="0"/>
              <w:jc w:val="both"/>
              <w:rPr>
                <w:b/>
                <w:bCs/>
                <w:szCs w:val="24"/>
              </w:rPr>
            </w:pPr>
          </w:p>
          <w:p w:rsidR="00284611" w:rsidRPr="00A01141" w:rsidRDefault="009149CE" w:rsidP="00A01141">
            <w:pPr>
              <w:spacing w:after="0"/>
              <w:jc w:val="both"/>
              <w:rPr>
                <w:b/>
                <w:bCs/>
                <w:szCs w:val="24"/>
              </w:rPr>
            </w:pPr>
            <w:r w:rsidRPr="00A01141">
              <w:rPr>
                <w:b/>
                <w:bCs/>
                <w:szCs w:val="24"/>
              </w:rPr>
              <w:t>Veliler</w:t>
            </w:r>
          </w:p>
        </w:tc>
        <w:tc>
          <w:tcPr>
            <w:tcW w:w="7371" w:type="dxa"/>
            <w:shd w:val="clear" w:color="auto" w:fill="EAF1DD"/>
          </w:tcPr>
          <w:p w:rsidR="00284611" w:rsidRPr="00A01141" w:rsidRDefault="009149CE" w:rsidP="00A01141">
            <w:pPr>
              <w:spacing w:after="0"/>
              <w:jc w:val="both"/>
              <w:rPr>
                <w:szCs w:val="24"/>
              </w:rPr>
            </w:pPr>
            <w:r>
              <w:rPr>
                <w:szCs w:val="24"/>
              </w:rPr>
              <w:t>Etkinliklere katılım ve teşvik</w:t>
            </w:r>
          </w:p>
        </w:tc>
      </w:tr>
      <w:tr w:rsidR="00284611" w:rsidRPr="00A01141" w:rsidTr="005B3D8B">
        <w:tc>
          <w:tcPr>
            <w:tcW w:w="2518" w:type="dxa"/>
            <w:shd w:val="clear" w:color="auto" w:fill="auto"/>
          </w:tcPr>
          <w:p w:rsidR="00AB3786" w:rsidRDefault="00AB3786" w:rsidP="00A01141">
            <w:pPr>
              <w:spacing w:after="0"/>
              <w:jc w:val="both"/>
              <w:rPr>
                <w:b/>
                <w:bCs/>
                <w:szCs w:val="24"/>
              </w:rPr>
            </w:pPr>
          </w:p>
          <w:p w:rsidR="00284611" w:rsidRPr="00A01141" w:rsidRDefault="00284611" w:rsidP="00A01141">
            <w:pPr>
              <w:spacing w:after="0"/>
              <w:jc w:val="both"/>
              <w:rPr>
                <w:b/>
                <w:bCs/>
                <w:szCs w:val="24"/>
              </w:rPr>
            </w:pPr>
            <w:r w:rsidRPr="00A01141">
              <w:rPr>
                <w:b/>
                <w:bCs/>
                <w:szCs w:val="24"/>
              </w:rPr>
              <w:t>Donanım</w:t>
            </w:r>
          </w:p>
        </w:tc>
        <w:tc>
          <w:tcPr>
            <w:tcW w:w="7371" w:type="dxa"/>
            <w:shd w:val="clear" w:color="auto" w:fill="auto"/>
          </w:tcPr>
          <w:p w:rsidR="00827D29" w:rsidRDefault="007A1F3D" w:rsidP="00A01141">
            <w:pPr>
              <w:spacing w:after="0"/>
              <w:jc w:val="both"/>
              <w:rPr>
                <w:szCs w:val="24"/>
              </w:rPr>
            </w:pPr>
            <w:r>
              <w:rPr>
                <w:szCs w:val="24"/>
              </w:rPr>
              <w:t>İ</w:t>
            </w:r>
            <w:r w:rsidR="0076688A">
              <w:rPr>
                <w:szCs w:val="24"/>
              </w:rPr>
              <w:t>nternet ağı</w:t>
            </w:r>
          </w:p>
          <w:p w:rsidR="007A1F3D" w:rsidRDefault="007A1F3D" w:rsidP="00A01141">
            <w:pPr>
              <w:spacing w:after="0"/>
              <w:jc w:val="both"/>
              <w:rPr>
                <w:szCs w:val="24"/>
              </w:rPr>
            </w:pPr>
            <w:r>
              <w:rPr>
                <w:szCs w:val="24"/>
              </w:rPr>
              <w:t>Bilgisayar</w:t>
            </w:r>
          </w:p>
          <w:p w:rsidR="007A1F3D" w:rsidRPr="00A01141" w:rsidRDefault="007A1F3D" w:rsidP="00A01141">
            <w:pPr>
              <w:spacing w:after="0"/>
              <w:jc w:val="both"/>
              <w:rPr>
                <w:szCs w:val="24"/>
              </w:rPr>
            </w:pPr>
          </w:p>
        </w:tc>
      </w:tr>
      <w:tr w:rsidR="00284611" w:rsidRPr="00A01141" w:rsidTr="005B3D8B">
        <w:tc>
          <w:tcPr>
            <w:tcW w:w="2518" w:type="dxa"/>
            <w:shd w:val="clear" w:color="auto" w:fill="auto"/>
          </w:tcPr>
          <w:p w:rsidR="00284611" w:rsidRPr="00A01141" w:rsidRDefault="00284611" w:rsidP="00A01141">
            <w:pPr>
              <w:spacing w:after="0"/>
              <w:jc w:val="both"/>
              <w:rPr>
                <w:b/>
                <w:bCs/>
                <w:szCs w:val="24"/>
              </w:rPr>
            </w:pPr>
            <w:r w:rsidRPr="00A01141">
              <w:rPr>
                <w:b/>
                <w:bCs/>
                <w:szCs w:val="24"/>
              </w:rPr>
              <w:t>Yönetim</w:t>
            </w:r>
            <w:r w:rsidR="009F4287" w:rsidRPr="00A01141">
              <w:rPr>
                <w:b/>
                <w:bCs/>
                <w:szCs w:val="24"/>
              </w:rPr>
              <w:t xml:space="preserve"> Süreçleri</w:t>
            </w:r>
          </w:p>
        </w:tc>
        <w:tc>
          <w:tcPr>
            <w:tcW w:w="7371" w:type="dxa"/>
            <w:shd w:val="clear" w:color="auto" w:fill="auto"/>
          </w:tcPr>
          <w:p w:rsidR="00284611" w:rsidRDefault="00947729" w:rsidP="00A01141">
            <w:pPr>
              <w:spacing w:after="0"/>
              <w:jc w:val="both"/>
              <w:rPr>
                <w:szCs w:val="24"/>
              </w:rPr>
            </w:pPr>
            <w:r>
              <w:rPr>
                <w:szCs w:val="24"/>
              </w:rPr>
              <w:t>Eşitlik</w:t>
            </w:r>
          </w:p>
          <w:p w:rsidR="00947729" w:rsidRDefault="00947729" w:rsidP="00A01141">
            <w:pPr>
              <w:spacing w:after="0"/>
              <w:jc w:val="both"/>
              <w:rPr>
                <w:szCs w:val="24"/>
              </w:rPr>
            </w:pPr>
            <w:r>
              <w:rPr>
                <w:szCs w:val="24"/>
              </w:rPr>
              <w:t>Liyakat</w:t>
            </w:r>
          </w:p>
          <w:p w:rsidR="00947729" w:rsidRPr="00A01141" w:rsidRDefault="00947729" w:rsidP="00A01141">
            <w:pPr>
              <w:spacing w:after="0"/>
              <w:jc w:val="both"/>
              <w:rPr>
                <w:szCs w:val="24"/>
              </w:rPr>
            </w:pPr>
            <w:r>
              <w:rPr>
                <w:szCs w:val="24"/>
              </w:rPr>
              <w:t>Anlayış</w:t>
            </w:r>
          </w:p>
        </w:tc>
      </w:tr>
      <w:tr w:rsidR="00284611" w:rsidRPr="00A01141" w:rsidTr="005B3D8B">
        <w:tc>
          <w:tcPr>
            <w:tcW w:w="2518" w:type="dxa"/>
            <w:shd w:val="clear" w:color="auto" w:fill="EAF1DD"/>
          </w:tcPr>
          <w:p w:rsidR="00284611" w:rsidRPr="00A01141" w:rsidRDefault="00284611" w:rsidP="00A01141">
            <w:pPr>
              <w:spacing w:after="0"/>
              <w:jc w:val="both"/>
              <w:rPr>
                <w:b/>
                <w:bCs/>
                <w:szCs w:val="24"/>
              </w:rPr>
            </w:pPr>
            <w:r w:rsidRPr="00A01141">
              <w:rPr>
                <w:b/>
                <w:bCs/>
                <w:szCs w:val="24"/>
              </w:rPr>
              <w:t xml:space="preserve">İletişim </w:t>
            </w:r>
            <w:r w:rsidR="009F4287" w:rsidRPr="00A01141">
              <w:rPr>
                <w:b/>
                <w:bCs/>
                <w:szCs w:val="24"/>
              </w:rPr>
              <w:t>Süreçleri</w:t>
            </w:r>
          </w:p>
        </w:tc>
        <w:tc>
          <w:tcPr>
            <w:tcW w:w="7371" w:type="dxa"/>
            <w:shd w:val="clear" w:color="auto" w:fill="EAF1DD"/>
          </w:tcPr>
          <w:p w:rsidR="00284611" w:rsidRPr="00A01141" w:rsidRDefault="00947729" w:rsidP="00A01141">
            <w:pPr>
              <w:spacing w:after="0"/>
              <w:jc w:val="both"/>
              <w:rPr>
                <w:szCs w:val="24"/>
              </w:rPr>
            </w:pPr>
            <w:r>
              <w:rPr>
                <w:szCs w:val="24"/>
              </w:rPr>
              <w:t>İletişim ağları</w:t>
            </w:r>
          </w:p>
        </w:tc>
      </w:tr>
    </w:tbl>
    <w:p w:rsidR="00896F3C" w:rsidRDefault="00896F3C" w:rsidP="00563898">
      <w:pPr>
        <w:spacing w:after="0"/>
        <w:jc w:val="both"/>
        <w:rPr>
          <w:szCs w:val="24"/>
        </w:rPr>
      </w:pPr>
    </w:p>
    <w:p w:rsidR="00624DA4" w:rsidRDefault="00624DA4" w:rsidP="00563898">
      <w:pPr>
        <w:spacing w:after="0"/>
        <w:jc w:val="both"/>
        <w:rPr>
          <w:szCs w:val="24"/>
        </w:rPr>
      </w:pPr>
    </w:p>
    <w:p w:rsidR="00624DA4" w:rsidRDefault="00624DA4" w:rsidP="00563898">
      <w:pPr>
        <w:spacing w:after="0"/>
        <w:jc w:val="both"/>
        <w:rPr>
          <w:szCs w:val="24"/>
        </w:rPr>
      </w:pPr>
    </w:p>
    <w:p w:rsidR="00624DA4" w:rsidRDefault="00624DA4" w:rsidP="00563898">
      <w:pPr>
        <w:spacing w:after="0"/>
        <w:jc w:val="both"/>
        <w:rPr>
          <w:szCs w:val="24"/>
        </w:rPr>
      </w:pPr>
    </w:p>
    <w:p w:rsidR="008E01DD" w:rsidRPr="00896F3C" w:rsidRDefault="008E01DD" w:rsidP="00F81A0F">
      <w:pPr>
        <w:spacing w:after="0"/>
        <w:jc w:val="both"/>
        <w:rPr>
          <w:b/>
          <w:sz w:val="28"/>
          <w:szCs w:val="28"/>
        </w:rPr>
      </w:pPr>
      <w:r w:rsidRPr="00896F3C">
        <w:rPr>
          <w:b/>
          <w:sz w:val="28"/>
          <w:szCs w:val="28"/>
        </w:rPr>
        <w:lastRenderedPageBreak/>
        <w:t>Zayıf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8E01DD"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8E01DD" w:rsidRPr="00563898" w:rsidRDefault="008E01DD" w:rsidP="00563898">
            <w:pPr>
              <w:spacing w:after="0"/>
              <w:jc w:val="center"/>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F51B27" w:rsidRPr="00563898" w:rsidRDefault="00F51B27" w:rsidP="00896F3C">
            <w:pPr>
              <w:spacing w:after="0"/>
              <w:jc w:val="both"/>
              <w:rPr>
                <w:b/>
                <w:bCs/>
                <w:szCs w:val="24"/>
              </w:rPr>
            </w:pPr>
          </w:p>
        </w:tc>
      </w:tr>
      <w:tr w:rsidR="008E01DD" w:rsidRPr="00A01141" w:rsidTr="00A01141">
        <w:tc>
          <w:tcPr>
            <w:tcW w:w="2518" w:type="dxa"/>
            <w:shd w:val="clear" w:color="auto" w:fill="EAF1DD"/>
          </w:tcPr>
          <w:p w:rsidR="00896F3C" w:rsidRDefault="00896F3C" w:rsidP="00A01141">
            <w:pPr>
              <w:spacing w:after="0"/>
              <w:jc w:val="both"/>
              <w:rPr>
                <w:bCs/>
                <w:szCs w:val="24"/>
              </w:rPr>
            </w:pPr>
          </w:p>
          <w:p w:rsidR="008E01DD" w:rsidRPr="00896F3C" w:rsidRDefault="00896F3C" w:rsidP="00A01141">
            <w:pPr>
              <w:spacing w:after="0"/>
              <w:jc w:val="both"/>
              <w:rPr>
                <w:bCs/>
                <w:szCs w:val="24"/>
              </w:rPr>
            </w:pPr>
            <w:r w:rsidRPr="00896F3C">
              <w:rPr>
                <w:bCs/>
                <w:szCs w:val="24"/>
              </w:rPr>
              <w:t>Öğrenciler</w:t>
            </w:r>
          </w:p>
        </w:tc>
        <w:tc>
          <w:tcPr>
            <w:tcW w:w="7371" w:type="dxa"/>
            <w:shd w:val="clear" w:color="auto" w:fill="EAF1DD"/>
          </w:tcPr>
          <w:p w:rsidR="00896F3C" w:rsidRDefault="005B3D8B" w:rsidP="00896F3C">
            <w:pPr>
              <w:spacing w:after="0"/>
              <w:jc w:val="both"/>
              <w:rPr>
                <w:bCs/>
                <w:szCs w:val="24"/>
              </w:rPr>
            </w:pPr>
            <w:r>
              <w:rPr>
                <w:bCs/>
                <w:szCs w:val="24"/>
              </w:rPr>
              <w:t>Teknolojiye ulaşamamak</w:t>
            </w:r>
          </w:p>
          <w:p w:rsidR="00624DA4" w:rsidRDefault="00624DA4" w:rsidP="00896F3C">
            <w:pPr>
              <w:spacing w:after="0"/>
              <w:jc w:val="both"/>
              <w:rPr>
                <w:bCs/>
                <w:szCs w:val="24"/>
              </w:rPr>
            </w:pPr>
            <w:r>
              <w:rPr>
                <w:bCs/>
                <w:szCs w:val="24"/>
              </w:rPr>
              <w:t>Disiplin Sorunları</w:t>
            </w:r>
          </w:p>
          <w:p w:rsidR="008E01DD" w:rsidRDefault="00062DFF" w:rsidP="00A01141">
            <w:pPr>
              <w:spacing w:after="0"/>
              <w:jc w:val="both"/>
              <w:rPr>
                <w:bCs/>
                <w:szCs w:val="24"/>
              </w:rPr>
            </w:pPr>
            <w:r>
              <w:rPr>
                <w:bCs/>
                <w:szCs w:val="24"/>
              </w:rPr>
              <w:t>Çevre faktörleri</w:t>
            </w:r>
          </w:p>
          <w:p w:rsidR="00C2338B" w:rsidRDefault="00624DA4" w:rsidP="00A01141">
            <w:pPr>
              <w:spacing w:after="0"/>
              <w:jc w:val="both"/>
              <w:rPr>
                <w:bCs/>
                <w:szCs w:val="24"/>
              </w:rPr>
            </w:pPr>
            <w:r>
              <w:rPr>
                <w:bCs/>
                <w:szCs w:val="24"/>
              </w:rPr>
              <w:t>Yabancı dil yeters</w:t>
            </w:r>
            <w:r w:rsidR="005B3D8B">
              <w:rPr>
                <w:bCs/>
                <w:szCs w:val="24"/>
              </w:rPr>
              <w:t>izliği</w:t>
            </w:r>
          </w:p>
          <w:p w:rsidR="005B3D8B" w:rsidRPr="00C2338B" w:rsidRDefault="005B3D8B" w:rsidP="00A01141">
            <w:pPr>
              <w:spacing w:after="0"/>
              <w:jc w:val="both"/>
              <w:rPr>
                <w:bCs/>
                <w:szCs w:val="24"/>
              </w:rPr>
            </w:pPr>
            <w:r>
              <w:rPr>
                <w:bCs/>
                <w:szCs w:val="24"/>
              </w:rPr>
              <w:t>Derse hazırlıklı gelmemeleri</w:t>
            </w:r>
          </w:p>
        </w:tc>
      </w:tr>
      <w:tr w:rsidR="008E01DD" w:rsidRPr="00A01141" w:rsidTr="00A01141">
        <w:tc>
          <w:tcPr>
            <w:tcW w:w="2518" w:type="dxa"/>
            <w:shd w:val="clear" w:color="auto" w:fill="auto"/>
          </w:tcPr>
          <w:p w:rsidR="008E01DD" w:rsidRPr="00563898" w:rsidRDefault="008E01DD" w:rsidP="00A01141">
            <w:pPr>
              <w:spacing w:after="0"/>
              <w:jc w:val="both"/>
              <w:rPr>
                <w:bCs/>
                <w:szCs w:val="24"/>
              </w:rPr>
            </w:pPr>
            <w:r w:rsidRPr="00563898">
              <w:rPr>
                <w:bCs/>
                <w:szCs w:val="24"/>
              </w:rPr>
              <w:t>Veliler</w:t>
            </w:r>
          </w:p>
        </w:tc>
        <w:tc>
          <w:tcPr>
            <w:tcW w:w="7371" w:type="dxa"/>
            <w:shd w:val="clear" w:color="auto" w:fill="auto"/>
          </w:tcPr>
          <w:p w:rsidR="00C2338B" w:rsidRDefault="00C2338B" w:rsidP="00A01141">
            <w:pPr>
              <w:spacing w:after="0"/>
              <w:jc w:val="both"/>
              <w:rPr>
                <w:szCs w:val="24"/>
              </w:rPr>
            </w:pPr>
            <w:r>
              <w:rPr>
                <w:szCs w:val="24"/>
              </w:rPr>
              <w:t>Eğitim sürecine müdahale</w:t>
            </w:r>
          </w:p>
          <w:p w:rsidR="00145860" w:rsidRDefault="00145860" w:rsidP="00A01141">
            <w:pPr>
              <w:spacing w:after="0"/>
              <w:jc w:val="both"/>
              <w:rPr>
                <w:szCs w:val="24"/>
              </w:rPr>
            </w:pPr>
            <w:r>
              <w:rPr>
                <w:szCs w:val="24"/>
              </w:rPr>
              <w:t xml:space="preserve">Öğrencilere karşı ilgisizlik </w:t>
            </w:r>
          </w:p>
          <w:p w:rsidR="007A1F3D" w:rsidRDefault="007A1F3D" w:rsidP="00A01141">
            <w:pPr>
              <w:spacing w:after="0"/>
              <w:jc w:val="both"/>
              <w:rPr>
                <w:szCs w:val="24"/>
              </w:rPr>
            </w:pPr>
            <w:proofErr w:type="spellStart"/>
            <w:r>
              <w:rPr>
                <w:szCs w:val="24"/>
              </w:rPr>
              <w:t>Sosyo</w:t>
            </w:r>
            <w:proofErr w:type="spellEnd"/>
            <w:r>
              <w:rPr>
                <w:szCs w:val="24"/>
              </w:rPr>
              <w:t>-ekonomik koşullar</w:t>
            </w:r>
          </w:p>
          <w:p w:rsidR="005B3D8B" w:rsidRPr="00A01141" w:rsidRDefault="005B3D8B" w:rsidP="00A01141">
            <w:pPr>
              <w:spacing w:after="0"/>
              <w:jc w:val="both"/>
              <w:rPr>
                <w:szCs w:val="24"/>
              </w:rPr>
            </w:pPr>
            <w:r>
              <w:rPr>
                <w:szCs w:val="24"/>
              </w:rPr>
              <w:t>Okuma-Yazma bilmeyen velilerin çokluğu</w:t>
            </w:r>
          </w:p>
        </w:tc>
      </w:tr>
      <w:tr w:rsidR="008E01DD" w:rsidRPr="00A01141" w:rsidTr="00A01141">
        <w:tc>
          <w:tcPr>
            <w:tcW w:w="2518" w:type="dxa"/>
            <w:shd w:val="clear" w:color="auto" w:fill="EAF1DD"/>
          </w:tcPr>
          <w:p w:rsidR="008E01DD" w:rsidRPr="00563898" w:rsidRDefault="008E01DD" w:rsidP="00A01141">
            <w:pPr>
              <w:spacing w:after="0"/>
              <w:jc w:val="both"/>
              <w:rPr>
                <w:bCs/>
                <w:szCs w:val="24"/>
              </w:rPr>
            </w:pPr>
            <w:r w:rsidRPr="00563898">
              <w:rPr>
                <w:bCs/>
                <w:szCs w:val="24"/>
              </w:rPr>
              <w:t>Bina ve Yerleşke</w:t>
            </w:r>
          </w:p>
        </w:tc>
        <w:tc>
          <w:tcPr>
            <w:tcW w:w="7371" w:type="dxa"/>
            <w:shd w:val="clear" w:color="auto" w:fill="EAF1DD"/>
          </w:tcPr>
          <w:p w:rsidR="008E01DD" w:rsidRPr="00A01141" w:rsidRDefault="00947729" w:rsidP="00A01141">
            <w:pPr>
              <w:spacing w:after="0"/>
              <w:jc w:val="both"/>
              <w:rPr>
                <w:szCs w:val="24"/>
              </w:rPr>
            </w:pPr>
            <w:r>
              <w:rPr>
                <w:szCs w:val="24"/>
              </w:rPr>
              <w:t>Yeni bina ihtiyacı</w:t>
            </w:r>
          </w:p>
        </w:tc>
      </w:tr>
      <w:tr w:rsidR="008E01DD" w:rsidRPr="00A01141" w:rsidTr="00A01141">
        <w:tc>
          <w:tcPr>
            <w:tcW w:w="2518" w:type="dxa"/>
            <w:shd w:val="clear" w:color="auto" w:fill="auto"/>
          </w:tcPr>
          <w:p w:rsidR="008E01DD" w:rsidRPr="00563898" w:rsidRDefault="008E01DD" w:rsidP="00A01141">
            <w:pPr>
              <w:spacing w:after="0"/>
              <w:jc w:val="both"/>
              <w:rPr>
                <w:bCs/>
                <w:szCs w:val="24"/>
              </w:rPr>
            </w:pPr>
            <w:r w:rsidRPr="00563898">
              <w:rPr>
                <w:bCs/>
                <w:szCs w:val="24"/>
              </w:rPr>
              <w:t>Donanım</w:t>
            </w:r>
          </w:p>
        </w:tc>
        <w:tc>
          <w:tcPr>
            <w:tcW w:w="7371" w:type="dxa"/>
            <w:shd w:val="clear" w:color="auto" w:fill="auto"/>
          </w:tcPr>
          <w:p w:rsidR="00947729" w:rsidRDefault="00947729" w:rsidP="00A01141">
            <w:pPr>
              <w:spacing w:after="0"/>
              <w:jc w:val="both"/>
              <w:rPr>
                <w:szCs w:val="24"/>
              </w:rPr>
            </w:pPr>
            <w:r>
              <w:rPr>
                <w:szCs w:val="24"/>
              </w:rPr>
              <w:t>Akıl</w:t>
            </w:r>
            <w:r w:rsidR="007A1F3D">
              <w:rPr>
                <w:szCs w:val="24"/>
              </w:rPr>
              <w:t>lı tahta</w:t>
            </w:r>
          </w:p>
          <w:p w:rsidR="007A1F3D" w:rsidRDefault="007A1F3D" w:rsidP="00A01141">
            <w:pPr>
              <w:spacing w:after="0"/>
              <w:jc w:val="both"/>
              <w:rPr>
                <w:szCs w:val="24"/>
              </w:rPr>
            </w:pPr>
            <w:r>
              <w:rPr>
                <w:szCs w:val="24"/>
              </w:rPr>
              <w:t>İnternet alt yapısı</w:t>
            </w:r>
          </w:p>
          <w:p w:rsidR="005B3D8B" w:rsidRPr="00A01141" w:rsidRDefault="005B3D8B" w:rsidP="00A01141">
            <w:pPr>
              <w:spacing w:after="0"/>
              <w:jc w:val="both"/>
              <w:rPr>
                <w:szCs w:val="24"/>
              </w:rPr>
            </w:pPr>
            <w:r>
              <w:rPr>
                <w:szCs w:val="24"/>
              </w:rPr>
              <w:t>Sınıflara internet bağlantısının ulaştırılamaması</w:t>
            </w:r>
          </w:p>
        </w:tc>
      </w:tr>
      <w:tr w:rsidR="008E01DD" w:rsidRPr="00A01141" w:rsidTr="00A01141">
        <w:tc>
          <w:tcPr>
            <w:tcW w:w="2518" w:type="dxa"/>
            <w:shd w:val="clear" w:color="auto" w:fill="EAF1DD"/>
          </w:tcPr>
          <w:p w:rsidR="008E01DD" w:rsidRPr="00563898" w:rsidRDefault="008E01DD" w:rsidP="00A01141">
            <w:pPr>
              <w:spacing w:after="0"/>
              <w:jc w:val="both"/>
              <w:rPr>
                <w:bCs/>
                <w:szCs w:val="24"/>
              </w:rPr>
            </w:pPr>
            <w:r w:rsidRPr="00563898">
              <w:rPr>
                <w:bCs/>
                <w:szCs w:val="24"/>
              </w:rPr>
              <w:t>Bütçe</w:t>
            </w:r>
          </w:p>
        </w:tc>
        <w:tc>
          <w:tcPr>
            <w:tcW w:w="7371" w:type="dxa"/>
            <w:shd w:val="clear" w:color="auto" w:fill="EAF1DD"/>
          </w:tcPr>
          <w:p w:rsidR="008E01DD" w:rsidRDefault="005B3D8B" w:rsidP="00A01141">
            <w:pPr>
              <w:spacing w:after="0"/>
              <w:jc w:val="both"/>
              <w:rPr>
                <w:szCs w:val="24"/>
              </w:rPr>
            </w:pPr>
            <w:r>
              <w:rPr>
                <w:szCs w:val="24"/>
              </w:rPr>
              <w:t>Bütçe yetersizliği</w:t>
            </w:r>
          </w:p>
          <w:p w:rsidR="005B3D8B" w:rsidRDefault="005B3D8B" w:rsidP="00A01141">
            <w:pPr>
              <w:spacing w:after="0"/>
              <w:jc w:val="both"/>
              <w:rPr>
                <w:szCs w:val="24"/>
              </w:rPr>
            </w:pPr>
            <w:r>
              <w:rPr>
                <w:szCs w:val="24"/>
              </w:rPr>
              <w:t>Mevcut ihtiyaçların giderilememesi</w:t>
            </w:r>
          </w:p>
          <w:p w:rsidR="005B3D8B" w:rsidRPr="00A01141" w:rsidRDefault="005B3D8B" w:rsidP="00A01141">
            <w:pPr>
              <w:spacing w:after="0"/>
              <w:jc w:val="both"/>
              <w:rPr>
                <w:szCs w:val="24"/>
              </w:rPr>
            </w:pPr>
            <w:r>
              <w:rPr>
                <w:szCs w:val="24"/>
              </w:rPr>
              <w:t>Bağış Ve Aidat kaleminin azlığı</w:t>
            </w:r>
          </w:p>
        </w:tc>
      </w:tr>
      <w:tr w:rsidR="008E01DD" w:rsidRPr="00A01141" w:rsidTr="00A01141">
        <w:tc>
          <w:tcPr>
            <w:tcW w:w="2518" w:type="dxa"/>
            <w:shd w:val="clear" w:color="auto" w:fill="auto"/>
          </w:tcPr>
          <w:p w:rsidR="008E01DD" w:rsidRPr="00563898" w:rsidRDefault="00896F3C" w:rsidP="00A01141">
            <w:pPr>
              <w:spacing w:after="0"/>
              <w:jc w:val="both"/>
              <w:rPr>
                <w:bCs/>
                <w:szCs w:val="24"/>
              </w:rPr>
            </w:pPr>
            <w:r w:rsidRPr="00563898">
              <w:rPr>
                <w:bCs/>
                <w:szCs w:val="24"/>
              </w:rPr>
              <w:t>Çalışanlar</w:t>
            </w:r>
          </w:p>
        </w:tc>
        <w:tc>
          <w:tcPr>
            <w:tcW w:w="7371" w:type="dxa"/>
            <w:shd w:val="clear" w:color="auto" w:fill="auto"/>
          </w:tcPr>
          <w:p w:rsidR="008E01DD" w:rsidRPr="00A01141" w:rsidRDefault="004C52BB" w:rsidP="00A01141">
            <w:pPr>
              <w:spacing w:after="0"/>
              <w:jc w:val="both"/>
              <w:rPr>
                <w:szCs w:val="24"/>
              </w:rPr>
            </w:pPr>
            <w:r>
              <w:rPr>
                <w:szCs w:val="24"/>
              </w:rPr>
              <w:t>Destek Personel sayısı</w:t>
            </w:r>
            <w:r w:rsidR="00624DA4">
              <w:rPr>
                <w:szCs w:val="24"/>
              </w:rPr>
              <w:t xml:space="preserve"> yetersizliğ</w:t>
            </w:r>
            <w:r w:rsidR="005B3D8B">
              <w:rPr>
                <w:szCs w:val="24"/>
              </w:rPr>
              <w:t>i</w:t>
            </w:r>
          </w:p>
        </w:tc>
      </w:tr>
      <w:tr w:rsidR="00710994" w:rsidRPr="00A01141" w:rsidTr="00A01141">
        <w:tc>
          <w:tcPr>
            <w:tcW w:w="2518" w:type="dxa"/>
            <w:shd w:val="clear" w:color="auto" w:fill="EAF1DD"/>
          </w:tcPr>
          <w:p w:rsidR="00710994" w:rsidRPr="00563898" w:rsidRDefault="00896F3C" w:rsidP="00A01141">
            <w:pPr>
              <w:spacing w:after="0"/>
              <w:jc w:val="both"/>
              <w:rPr>
                <w:bCs/>
                <w:szCs w:val="24"/>
              </w:rPr>
            </w:pPr>
            <w:r w:rsidRPr="00563898">
              <w:rPr>
                <w:bCs/>
                <w:szCs w:val="24"/>
              </w:rPr>
              <w:t>Yönetim Süreçleri</w:t>
            </w:r>
          </w:p>
        </w:tc>
        <w:tc>
          <w:tcPr>
            <w:tcW w:w="7371" w:type="dxa"/>
            <w:shd w:val="clear" w:color="auto" w:fill="EAF1DD"/>
          </w:tcPr>
          <w:p w:rsidR="00947729" w:rsidRPr="00A01141" w:rsidRDefault="005B3D8B" w:rsidP="00A01141">
            <w:pPr>
              <w:spacing w:after="0"/>
              <w:jc w:val="both"/>
              <w:rPr>
                <w:szCs w:val="24"/>
              </w:rPr>
            </w:pPr>
            <w:r>
              <w:rPr>
                <w:szCs w:val="24"/>
              </w:rPr>
              <w:t>İdari kadronun daha önce sık değişime uğraması</w:t>
            </w:r>
          </w:p>
        </w:tc>
      </w:tr>
      <w:tr w:rsidR="008E01DD" w:rsidRPr="00A01141" w:rsidTr="00A01141">
        <w:tc>
          <w:tcPr>
            <w:tcW w:w="2518" w:type="dxa"/>
            <w:shd w:val="clear" w:color="auto" w:fill="auto"/>
          </w:tcPr>
          <w:p w:rsidR="008E01DD" w:rsidRPr="00563898" w:rsidRDefault="00896F3C" w:rsidP="00A01141">
            <w:pPr>
              <w:spacing w:after="0"/>
              <w:jc w:val="both"/>
              <w:rPr>
                <w:bCs/>
                <w:szCs w:val="24"/>
              </w:rPr>
            </w:pPr>
            <w:r w:rsidRPr="00563898">
              <w:rPr>
                <w:bCs/>
                <w:szCs w:val="24"/>
              </w:rPr>
              <w:t>İletişim Süreçleri</w:t>
            </w:r>
          </w:p>
        </w:tc>
        <w:tc>
          <w:tcPr>
            <w:tcW w:w="7371" w:type="dxa"/>
            <w:shd w:val="clear" w:color="auto" w:fill="auto"/>
          </w:tcPr>
          <w:p w:rsidR="008E01DD" w:rsidRPr="00A01141" w:rsidRDefault="005B3D8B" w:rsidP="00A01141">
            <w:pPr>
              <w:spacing w:after="0"/>
              <w:jc w:val="both"/>
              <w:rPr>
                <w:szCs w:val="24"/>
              </w:rPr>
            </w:pPr>
            <w:r>
              <w:rPr>
                <w:szCs w:val="24"/>
              </w:rPr>
              <w:t>Velinin Öğretmenler ile sık iletişim kurmaya yanaşmaması</w:t>
            </w:r>
          </w:p>
        </w:tc>
      </w:tr>
    </w:tbl>
    <w:p w:rsidR="008E01DD" w:rsidRDefault="008E01DD" w:rsidP="0049575C">
      <w:pPr>
        <w:spacing w:after="0"/>
        <w:ind w:firstLine="708"/>
        <w:jc w:val="both"/>
        <w:rPr>
          <w:szCs w:val="24"/>
        </w:rPr>
      </w:pPr>
    </w:p>
    <w:p w:rsidR="009029FB" w:rsidRPr="00896F3C" w:rsidRDefault="009029FB" w:rsidP="00F81A0F">
      <w:pPr>
        <w:spacing w:after="0"/>
        <w:jc w:val="both"/>
        <w:rPr>
          <w:b/>
          <w:sz w:val="28"/>
          <w:szCs w:val="28"/>
        </w:rPr>
      </w:pPr>
      <w:r w:rsidRPr="00896F3C">
        <w:rPr>
          <w:b/>
          <w:sz w:val="28"/>
          <w:szCs w:val="28"/>
        </w:rPr>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410"/>
        <w:gridCol w:w="7371"/>
      </w:tblGrid>
      <w:tr w:rsidR="009029FB" w:rsidRPr="00A01141" w:rsidTr="00896F3C">
        <w:tc>
          <w:tcPr>
            <w:tcW w:w="2410" w:type="dxa"/>
            <w:tcBorders>
              <w:top w:val="single" w:sz="4" w:space="0" w:color="9BBB59"/>
              <w:left w:val="single" w:sz="4" w:space="0" w:color="9BBB59"/>
              <w:bottom w:val="single" w:sz="4" w:space="0" w:color="9BBB59"/>
              <w:right w:val="nil"/>
            </w:tcBorders>
            <w:shd w:val="clear" w:color="auto" w:fill="9BBB59"/>
          </w:tcPr>
          <w:p w:rsidR="009029FB" w:rsidRPr="00A01141" w:rsidRDefault="009029FB" w:rsidP="00A01141">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029FB" w:rsidRPr="00A01141" w:rsidRDefault="009029FB" w:rsidP="00A01141">
            <w:pPr>
              <w:spacing w:after="0"/>
              <w:jc w:val="both"/>
              <w:rPr>
                <w:b/>
                <w:bCs/>
                <w:color w:val="FFFFFF"/>
                <w:szCs w:val="24"/>
              </w:rPr>
            </w:pPr>
          </w:p>
        </w:tc>
      </w:tr>
      <w:tr w:rsidR="009029FB" w:rsidRPr="00A01141" w:rsidTr="00896F3C">
        <w:tc>
          <w:tcPr>
            <w:tcW w:w="2410" w:type="dxa"/>
            <w:shd w:val="clear" w:color="auto" w:fill="EAF1DD"/>
          </w:tcPr>
          <w:p w:rsidR="00F32BBC" w:rsidRDefault="00F32BBC" w:rsidP="00A01141">
            <w:pPr>
              <w:spacing w:after="0"/>
              <w:jc w:val="both"/>
              <w:rPr>
                <w:bCs/>
                <w:szCs w:val="24"/>
              </w:rPr>
            </w:pPr>
          </w:p>
          <w:p w:rsidR="009029FB" w:rsidRPr="009724D7" w:rsidRDefault="009724D7" w:rsidP="00A01141">
            <w:pPr>
              <w:spacing w:after="0"/>
              <w:jc w:val="both"/>
              <w:rPr>
                <w:bCs/>
                <w:szCs w:val="24"/>
              </w:rPr>
            </w:pPr>
            <w:r w:rsidRPr="009724D7">
              <w:rPr>
                <w:bCs/>
                <w:szCs w:val="24"/>
              </w:rPr>
              <w:t>Politik</w:t>
            </w:r>
          </w:p>
        </w:tc>
        <w:tc>
          <w:tcPr>
            <w:tcW w:w="7371" w:type="dxa"/>
            <w:shd w:val="clear" w:color="auto" w:fill="EAF1DD"/>
          </w:tcPr>
          <w:p w:rsidR="00C2338B" w:rsidRDefault="009724D7" w:rsidP="009724D7">
            <w:pPr>
              <w:spacing w:after="0"/>
              <w:jc w:val="both"/>
              <w:rPr>
                <w:szCs w:val="24"/>
              </w:rPr>
            </w:pPr>
            <w:r>
              <w:rPr>
                <w:szCs w:val="24"/>
              </w:rPr>
              <w:t>Okul öncesi eğitime verilen önem</w:t>
            </w:r>
          </w:p>
          <w:p w:rsidR="009724D7" w:rsidRDefault="00F32BBC" w:rsidP="009724D7">
            <w:pPr>
              <w:spacing w:after="0"/>
              <w:jc w:val="both"/>
              <w:rPr>
                <w:szCs w:val="24"/>
              </w:rPr>
            </w:pPr>
            <w:r>
              <w:rPr>
                <w:szCs w:val="24"/>
              </w:rPr>
              <w:t>Eğitim alanında</w:t>
            </w:r>
            <w:r w:rsidR="009724D7">
              <w:rPr>
                <w:szCs w:val="24"/>
              </w:rPr>
              <w:t xml:space="preserve"> bilinçli atılımlar</w:t>
            </w:r>
          </w:p>
          <w:p w:rsidR="00F32BBC" w:rsidRDefault="00F32BBC" w:rsidP="009724D7">
            <w:pPr>
              <w:spacing w:after="0"/>
              <w:jc w:val="both"/>
              <w:rPr>
                <w:szCs w:val="24"/>
              </w:rPr>
            </w:pPr>
            <w:r>
              <w:rPr>
                <w:szCs w:val="24"/>
              </w:rPr>
              <w:t>İhtiyaçlara uygun projeler</w:t>
            </w:r>
          </w:p>
          <w:p w:rsidR="00DC1B4D" w:rsidRPr="00A01141" w:rsidRDefault="00DC1B4D" w:rsidP="009724D7">
            <w:pPr>
              <w:spacing w:after="0"/>
              <w:jc w:val="both"/>
              <w:rPr>
                <w:szCs w:val="24"/>
              </w:rPr>
            </w:pPr>
          </w:p>
        </w:tc>
      </w:tr>
      <w:tr w:rsidR="009029FB" w:rsidRPr="00A01141" w:rsidTr="00896F3C">
        <w:tc>
          <w:tcPr>
            <w:tcW w:w="2410" w:type="dxa"/>
            <w:shd w:val="clear" w:color="auto" w:fill="auto"/>
          </w:tcPr>
          <w:p w:rsidR="00F32BBC" w:rsidRDefault="00F32BBC" w:rsidP="00A01141">
            <w:pPr>
              <w:spacing w:after="0"/>
              <w:jc w:val="both"/>
              <w:rPr>
                <w:bCs/>
                <w:szCs w:val="24"/>
              </w:rPr>
            </w:pPr>
          </w:p>
          <w:p w:rsidR="009029FB" w:rsidRPr="00C2338B" w:rsidRDefault="009724D7" w:rsidP="00A01141">
            <w:pPr>
              <w:spacing w:after="0"/>
              <w:jc w:val="both"/>
              <w:rPr>
                <w:bCs/>
                <w:szCs w:val="24"/>
              </w:rPr>
            </w:pPr>
            <w:r w:rsidRPr="00C2338B">
              <w:rPr>
                <w:bCs/>
                <w:szCs w:val="24"/>
              </w:rPr>
              <w:t>Ekonomik</w:t>
            </w:r>
          </w:p>
        </w:tc>
        <w:tc>
          <w:tcPr>
            <w:tcW w:w="7371" w:type="dxa"/>
            <w:shd w:val="clear" w:color="auto" w:fill="auto"/>
          </w:tcPr>
          <w:p w:rsidR="009724D7" w:rsidRDefault="009724D7" w:rsidP="009724D7">
            <w:pPr>
              <w:spacing w:after="0"/>
              <w:jc w:val="both"/>
              <w:rPr>
                <w:szCs w:val="24"/>
              </w:rPr>
            </w:pPr>
            <w:r>
              <w:rPr>
                <w:szCs w:val="24"/>
              </w:rPr>
              <w:t>Eğitime ayrılan kaynak</w:t>
            </w:r>
          </w:p>
          <w:p w:rsidR="009029FB" w:rsidRPr="00A01141" w:rsidRDefault="009029FB" w:rsidP="00A01141">
            <w:pPr>
              <w:spacing w:after="0"/>
              <w:jc w:val="both"/>
              <w:rPr>
                <w:szCs w:val="24"/>
              </w:rPr>
            </w:pPr>
          </w:p>
        </w:tc>
      </w:tr>
      <w:tr w:rsidR="009029FB" w:rsidRPr="00A01141" w:rsidTr="00896F3C">
        <w:tc>
          <w:tcPr>
            <w:tcW w:w="2410" w:type="dxa"/>
            <w:shd w:val="clear" w:color="auto" w:fill="EAF1DD"/>
          </w:tcPr>
          <w:p w:rsidR="00F32BBC" w:rsidRDefault="00F32BBC" w:rsidP="00A01141">
            <w:pPr>
              <w:spacing w:after="0"/>
              <w:jc w:val="both"/>
              <w:rPr>
                <w:bCs/>
                <w:szCs w:val="24"/>
              </w:rPr>
            </w:pPr>
          </w:p>
          <w:p w:rsidR="009029FB" w:rsidRPr="00C2338B" w:rsidRDefault="009724D7" w:rsidP="00A01141">
            <w:pPr>
              <w:spacing w:after="0"/>
              <w:jc w:val="both"/>
              <w:rPr>
                <w:bCs/>
                <w:szCs w:val="24"/>
              </w:rPr>
            </w:pPr>
            <w:r w:rsidRPr="00C2338B">
              <w:rPr>
                <w:bCs/>
                <w:szCs w:val="24"/>
              </w:rPr>
              <w:t>Sosyolojik</w:t>
            </w:r>
          </w:p>
        </w:tc>
        <w:tc>
          <w:tcPr>
            <w:tcW w:w="7371" w:type="dxa"/>
            <w:shd w:val="clear" w:color="auto" w:fill="EAF1DD"/>
          </w:tcPr>
          <w:p w:rsidR="00F32BBC" w:rsidRDefault="00F32BBC" w:rsidP="00A01141">
            <w:pPr>
              <w:spacing w:after="0"/>
              <w:jc w:val="both"/>
              <w:rPr>
                <w:szCs w:val="24"/>
              </w:rPr>
            </w:pPr>
            <w:r>
              <w:rPr>
                <w:szCs w:val="24"/>
              </w:rPr>
              <w:t>İlin tarihi dokusunun zenginliği</w:t>
            </w:r>
          </w:p>
          <w:p w:rsidR="00F32BBC" w:rsidRPr="00A01141" w:rsidRDefault="00F32BBC" w:rsidP="00A01141">
            <w:pPr>
              <w:spacing w:after="0"/>
              <w:jc w:val="both"/>
              <w:rPr>
                <w:szCs w:val="24"/>
              </w:rPr>
            </w:pPr>
            <w:r>
              <w:rPr>
                <w:szCs w:val="24"/>
              </w:rPr>
              <w:t>Manevi ve kültürel zenginlik</w:t>
            </w:r>
          </w:p>
        </w:tc>
      </w:tr>
      <w:tr w:rsidR="009724D7" w:rsidRPr="00A01141" w:rsidTr="00896F3C">
        <w:tc>
          <w:tcPr>
            <w:tcW w:w="2410" w:type="dxa"/>
            <w:shd w:val="clear" w:color="auto" w:fill="auto"/>
          </w:tcPr>
          <w:p w:rsidR="009724D7" w:rsidRPr="00C2338B" w:rsidRDefault="009724D7" w:rsidP="009724D7">
            <w:pPr>
              <w:spacing w:after="0"/>
              <w:jc w:val="both"/>
              <w:rPr>
                <w:bCs/>
                <w:szCs w:val="24"/>
              </w:rPr>
            </w:pPr>
            <w:r w:rsidRPr="00C2338B">
              <w:rPr>
                <w:bCs/>
                <w:szCs w:val="24"/>
              </w:rPr>
              <w:t>Teknolojik</w:t>
            </w:r>
          </w:p>
        </w:tc>
        <w:tc>
          <w:tcPr>
            <w:tcW w:w="7371" w:type="dxa"/>
            <w:shd w:val="clear" w:color="auto" w:fill="auto"/>
          </w:tcPr>
          <w:p w:rsidR="009724D7" w:rsidRPr="00A01141" w:rsidRDefault="009724D7" w:rsidP="009724D7">
            <w:pPr>
              <w:spacing w:after="0"/>
              <w:jc w:val="both"/>
              <w:rPr>
                <w:szCs w:val="24"/>
              </w:rPr>
            </w:pPr>
            <w:r>
              <w:rPr>
                <w:szCs w:val="24"/>
              </w:rPr>
              <w:t>Teknolojinin eğitim üzerindeki etkisi</w:t>
            </w:r>
          </w:p>
        </w:tc>
      </w:tr>
      <w:tr w:rsidR="009724D7" w:rsidRPr="00A01141" w:rsidTr="00896F3C">
        <w:tc>
          <w:tcPr>
            <w:tcW w:w="2410" w:type="dxa"/>
            <w:shd w:val="clear" w:color="auto" w:fill="EAF1DD"/>
          </w:tcPr>
          <w:p w:rsidR="009724D7" w:rsidRPr="00C2338B" w:rsidRDefault="009724D7" w:rsidP="009724D7">
            <w:pPr>
              <w:spacing w:after="0"/>
              <w:jc w:val="both"/>
              <w:rPr>
                <w:bCs/>
                <w:szCs w:val="24"/>
              </w:rPr>
            </w:pPr>
            <w:r w:rsidRPr="00C2338B">
              <w:rPr>
                <w:bCs/>
                <w:szCs w:val="24"/>
              </w:rPr>
              <w:t>Mevzuat-Yasal</w:t>
            </w:r>
          </w:p>
        </w:tc>
        <w:tc>
          <w:tcPr>
            <w:tcW w:w="7371" w:type="dxa"/>
            <w:shd w:val="clear" w:color="auto" w:fill="EAF1DD"/>
          </w:tcPr>
          <w:p w:rsidR="009724D7" w:rsidRPr="00A01141" w:rsidRDefault="00F32BBC" w:rsidP="009724D7">
            <w:pPr>
              <w:spacing w:after="0"/>
              <w:jc w:val="both"/>
              <w:rPr>
                <w:szCs w:val="24"/>
              </w:rPr>
            </w:pPr>
            <w:r>
              <w:rPr>
                <w:szCs w:val="24"/>
              </w:rPr>
              <w:t>Eğitimde fırsat eşitliği</w:t>
            </w:r>
          </w:p>
        </w:tc>
      </w:tr>
      <w:tr w:rsidR="009724D7" w:rsidRPr="00A01141" w:rsidTr="00896F3C">
        <w:tc>
          <w:tcPr>
            <w:tcW w:w="2410" w:type="dxa"/>
            <w:shd w:val="clear" w:color="auto" w:fill="EAF1DD"/>
          </w:tcPr>
          <w:p w:rsidR="009724D7" w:rsidRPr="00C2338B" w:rsidRDefault="009724D7" w:rsidP="009724D7">
            <w:pPr>
              <w:spacing w:after="0"/>
              <w:jc w:val="both"/>
              <w:rPr>
                <w:bCs/>
                <w:szCs w:val="24"/>
              </w:rPr>
            </w:pPr>
            <w:r w:rsidRPr="00C2338B">
              <w:rPr>
                <w:bCs/>
                <w:szCs w:val="24"/>
              </w:rPr>
              <w:t>Ekolojik</w:t>
            </w:r>
          </w:p>
        </w:tc>
        <w:tc>
          <w:tcPr>
            <w:tcW w:w="7371" w:type="dxa"/>
            <w:shd w:val="clear" w:color="auto" w:fill="EAF1DD"/>
          </w:tcPr>
          <w:p w:rsidR="009724D7" w:rsidRPr="00A01141" w:rsidRDefault="009724D7" w:rsidP="009724D7">
            <w:pPr>
              <w:spacing w:after="0"/>
              <w:jc w:val="both"/>
              <w:rPr>
                <w:szCs w:val="24"/>
              </w:rPr>
            </w:pPr>
            <w:r>
              <w:rPr>
                <w:szCs w:val="24"/>
              </w:rPr>
              <w:t>Çevre bilincindeki artış</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F32BBC" w:rsidRDefault="00F32BBC" w:rsidP="0049575C">
      <w:pPr>
        <w:spacing w:after="0"/>
        <w:ind w:firstLine="708"/>
        <w:jc w:val="both"/>
        <w:rPr>
          <w:szCs w:val="24"/>
        </w:rPr>
      </w:pPr>
    </w:p>
    <w:p w:rsidR="00F32BBC" w:rsidRDefault="00F32BBC" w:rsidP="0049575C">
      <w:pPr>
        <w:spacing w:after="0"/>
        <w:ind w:firstLine="708"/>
        <w:jc w:val="both"/>
        <w:rPr>
          <w:szCs w:val="24"/>
        </w:rPr>
      </w:pPr>
    </w:p>
    <w:p w:rsidR="007A1F3D" w:rsidRDefault="007A1F3D" w:rsidP="0049575C">
      <w:pPr>
        <w:spacing w:after="0"/>
        <w:ind w:firstLine="708"/>
        <w:jc w:val="both"/>
        <w:rPr>
          <w:szCs w:val="24"/>
        </w:rPr>
      </w:pPr>
    </w:p>
    <w:p w:rsidR="007A1F3D" w:rsidRDefault="007A1F3D" w:rsidP="0049575C">
      <w:pPr>
        <w:spacing w:after="0"/>
        <w:ind w:firstLine="708"/>
        <w:jc w:val="both"/>
        <w:rPr>
          <w:szCs w:val="24"/>
        </w:rPr>
      </w:pPr>
    </w:p>
    <w:p w:rsidR="00F32BBC" w:rsidRDefault="00F32BBC" w:rsidP="0049575C">
      <w:pPr>
        <w:spacing w:after="0"/>
        <w:ind w:firstLine="708"/>
        <w:jc w:val="both"/>
        <w:rPr>
          <w:szCs w:val="24"/>
        </w:rPr>
      </w:pPr>
    </w:p>
    <w:p w:rsidR="009029FB" w:rsidRPr="00896F3C" w:rsidRDefault="009029FB" w:rsidP="00F81A0F">
      <w:pPr>
        <w:spacing w:after="0"/>
        <w:jc w:val="both"/>
        <w:rPr>
          <w:b/>
          <w:sz w:val="28"/>
          <w:szCs w:val="28"/>
        </w:rPr>
      </w:pPr>
      <w:r w:rsidRPr="00896F3C">
        <w:rPr>
          <w:b/>
          <w:sz w:val="28"/>
          <w:szCs w:val="28"/>
        </w:rPr>
        <w:t>Tehditler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474795"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474795" w:rsidRPr="00A01141" w:rsidRDefault="00474795" w:rsidP="00A01141">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474795" w:rsidRPr="00A01141" w:rsidRDefault="00474795" w:rsidP="00A01141">
            <w:pPr>
              <w:spacing w:after="0"/>
              <w:jc w:val="both"/>
              <w:rPr>
                <w:b/>
                <w:bCs/>
                <w:color w:val="FFFFFF"/>
                <w:szCs w:val="24"/>
              </w:rPr>
            </w:pPr>
          </w:p>
        </w:tc>
      </w:tr>
      <w:tr w:rsidR="00474795" w:rsidRPr="00A01141" w:rsidTr="00A01141">
        <w:tc>
          <w:tcPr>
            <w:tcW w:w="2518" w:type="dxa"/>
            <w:shd w:val="clear" w:color="auto" w:fill="EAF1DD"/>
          </w:tcPr>
          <w:p w:rsidR="0088742C" w:rsidRDefault="0088742C" w:rsidP="00A01141">
            <w:pPr>
              <w:spacing w:after="0"/>
              <w:jc w:val="both"/>
              <w:rPr>
                <w:bCs/>
                <w:szCs w:val="24"/>
              </w:rPr>
            </w:pPr>
          </w:p>
          <w:p w:rsidR="00474795" w:rsidRPr="00CB221B" w:rsidRDefault="00CB221B" w:rsidP="00A01141">
            <w:pPr>
              <w:spacing w:after="0"/>
              <w:jc w:val="both"/>
              <w:rPr>
                <w:bCs/>
                <w:szCs w:val="24"/>
              </w:rPr>
            </w:pPr>
            <w:r w:rsidRPr="00CB221B">
              <w:rPr>
                <w:bCs/>
                <w:szCs w:val="24"/>
              </w:rPr>
              <w:t>Politik</w:t>
            </w:r>
          </w:p>
        </w:tc>
        <w:tc>
          <w:tcPr>
            <w:tcW w:w="7371" w:type="dxa"/>
            <w:shd w:val="clear" w:color="auto" w:fill="EAF1DD"/>
          </w:tcPr>
          <w:p w:rsidR="00474795" w:rsidRDefault="007424F7" w:rsidP="00A01141">
            <w:pPr>
              <w:spacing w:after="0"/>
              <w:jc w:val="both"/>
              <w:rPr>
                <w:szCs w:val="24"/>
              </w:rPr>
            </w:pPr>
            <w:r>
              <w:rPr>
                <w:szCs w:val="24"/>
              </w:rPr>
              <w:t>Eğitim sisteminde</w:t>
            </w:r>
            <w:r w:rsidR="00E72625">
              <w:rPr>
                <w:szCs w:val="24"/>
              </w:rPr>
              <w:t xml:space="preserve"> sürekli yenilenen programlar</w:t>
            </w:r>
          </w:p>
          <w:p w:rsidR="00E72625" w:rsidRDefault="007424F7" w:rsidP="00A01141">
            <w:pPr>
              <w:spacing w:after="0"/>
              <w:jc w:val="both"/>
              <w:rPr>
                <w:szCs w:val="24"/>
              </w:rPr>
            </w:pPr>
            <w:r>
              <w:rPr>
                <w:szCs w:val="24"/>
              </w:rPr>
              <w:t>Destek personel yetersizliği</w:t>
            </w:r>
          </w:p>
          <w:p w:rsidR="00E72625" w:rsidRPr="00A01141" w:rsidRDefault="00213D02" w:rsidP="00A01141">
            <w:pPr>
              <w:spacing w:after="0"/>
              <w:jc w:val="both"/>
              <w:rPr>
                <w:szCs w:val="24"/>
              </w:rPr>
            </w:pPr>
            <w:r>
              <w:rPr>
                <w:szCs w:val="24"/>
              </w:rPr>
              <w:t>Yerel yö</w:t>
            </w:r>
            <w:r w:rsidR="00676F0B">
              <w:rPr>
                <w:szCs w:val="24"/>
              </w:rPr>
              <w:t>netimlerin eğitime politikaları</w:t>
            </w:r>
          </w:p>
        </w:tc>
      </w:tr>
      <w:tr w:rsidR="00474795" w:rsidRPr="00A01141" w:rsidTr="00A01141">
        <w:tc>
          <w:tcPr>
            <w:tcW w:w="2518" w:type="dxa"/>
            <w:shd w:val="clear" w:color="auto" w:fill="auto"/>
          </w:tcPr>
          <w:p w:rsidR="00474795" w:rsidRPr="00C2338B" w:rsidRDefault="00CB221B" w:rsidP="00A01141">
            <w:pPr>
              <w:spacing w:after="0"/>
              <w:jc w:val="both"/>
              <w:rPr>
                <w:bCs/>
                <w:szCs w:val="24"/>
              </w:rPr>
            </w:pPr>
            <w:r w:rsidRPr="00C2338B">
              <w:rPr>
                <w:bCs/>
                <w:szCs w:val="24"/>
              </w:rPr>
              <w:t>Ekonomik</w:t>
            </w:r>
          </w:p>
        </w:tc>
        <w:tc>
          <w:tcPr>
            <w:tcW w:w="7371" w:type="dxa"/>
            <w:shd w:val="clear" w:color="auto" w:fill="auto"/>
          </w:tcPr>
          <w:p w:rsidR="00474795" w:rsidRPr="00A01141" w:rsidRDefault="00852358" w:rsidP="00A01141">
            <w:pPr>
              <w:spacing w:after="0"/>
              <w:jc w:val="both"/>
              <w:rPr>
                <w:szCs w:val="24"/>
              </w:rPr>
            </w:pPr>
            <w:r>
              <w:rPr>
                <w:szCs w:val="24"/>
              </w:rPr>
              <w:t>Teknolojinin hızlı gelişmesiyle birlikte yeni üretilen cihaz ve makinelerin maliyeti</w:t>
            </w:r>
          </w:p>
        </w:tc>
      </w:tr>
      <w:tr w:rsidR="00474795" w:rsidRPr="00A01141" w:rsidTr="00A01141">
        <w:tc>
          <w:tcPr>
            <w:tcW w:w="2518" w:type="dxa"/>
            <w:shd w:val="clear" w:color="auto" w:fill="EAF1DD"/>
          </w:tcPr>
          <w:p w:rsidR="00474795" w:rsidRPr="00C2338B" w:rsidRDefault="00CB221B" w:rsidP="00A01141">
            <w:pPr>
              <w:spacing w:after="0"/>
              <w:jc w:val="both"/>
              <w:rPr>
                <w:bCs/>
                <w:szCs w:val="24"/>
              </w:rPr>
            </w:pPr>
            <w:r w:rsidRPr="00C2338B">
              <w:rPr>
                <w:bCs/>
                <w:szCs w:val="24"/>
              </w:rPr>
              <w:t>Sosyolojik</w:t>
            </w:r>
          </w:p>
        </w:tc>
        <w:tc>
          <w:tcPr>
            <w:tcW w:w="7371" w:type="dxa"/>
            <w:shd w:val="clear" w:color="auto" w:fill="EAF1DD"/>
          </w:tcPr>
          <w:p w:rsidR="00474795" w:rsidRDefault="00961F37" w:rsidP="00A01141">
            <w:pPr>
              <w:spacing w:after="0"/>
              <w:jc w:val="both"/>
              <w:rPr>
                <w:szCs w:val="24"/>
              </w:rPr>
            </w:pPr>
            <w:r>
              <w:rPr>
                <w:szCs w:val="24"/>
              </w:rPr>
              <w:t>Olumsuz çevre koşullarından kaynaklı rehberlik ihtiyacı</w:t>
            </w:r>
          </w:p>
          <w:p w:rsidR="00961F37" w:rsidRDefault="00961F37" w:rsidP="00A01141">
            <w:pPr>
              <w:spacing w:after="0"/>
              <w:jc w:val="both"/>
              <w:rPr>
                <w:szCs w:val="24"/>
              </w:rPr>
            </w:pPr>
            <w:r>
              <w:rPr>
                <w:szCs w:val="24"/>
              </w:rPr>
              <w:t>Kitle iletişim araçlarının olumsuz etkileri</w:t>
            </w:r>
          </w:p>
          <w:p w:rsidR="00961F37" w:rsidRPr="00A01141" w:rsidRDefault="00961F37" w:rsidP="00A01141">
            <w:pPr>
              <w:spacing w:after="0"/>
              <w:jc w:val="both"/>
              <w:rPr>
                <w:szCs w:val="24"/>
              </w:rPr>
            </w:pPr>
            <w:r>
              <w:rPr>
                <w:szCs w:val="24"/>
              </w:rPr>
              <w:t>İlin nitelikli göç vermesine karşılık niteliksiz göç alması</w:t>
            </w:r>
          </w:p>
        </w:tc>
      </w:tr>
      <w:tr w:rsidR="00474795" w:rsidRPr="00A01141" w:rsidTr="00A01141">
        <w:tc>
          <w:tcPr>
            <w:tcW w:w="2518" w:type="dxa"/>
            <w:shd w:val="clear" w:color="auto" w:fill="auto"/>
          </w:tcPr>
          <w:p w:rsidR="00474795" w:rsidRPr="00C2338B" w:rsidRDefault="00CB221B" w:rsidP="00A01141">
            <w:pPr>
              <w:spacing w:after="0"/>
              <w:jc w:val="both"/>
              <w:rPr>
                <w:bCs/>
                <w:szCs w:val="24"/>
              </w:rPr>
            </w:pPr>
            <w:r w:rsidRPr="00C2338B">
              <w:rPr>
                <w:bCs/>
                <w:szCs w:val="24"/>
              </w:rPr>
              <w:t>Teknolojik</w:t>
            </w:r>
          </w:p>
        </w:tc>
        <w:tc>
          <w:tcPr>
            <w:tcW w:w="7371" w:type="dxa"/>
            <w:shd w:val="clear" w:color="auto" w:fill="auto"/>
          </w:tcPr>
          <w:p w:rsidR="00474795" w:rsidRPr="00A01141" w:rsidRDefault="00AD68A9" w:rsidP="00A01141">
            <w:pPr>
              <w:spacing w:after="0"/>
              <w:jc w:val="both"/>
              <w:rPr>
                <w:szCs w:val="24"/>
              </w:rPr>
            </w:pPr>
            <w:r>
              <w:rPr>
                <w:szCs w:val="24"/>
              </w:rPr>
              <w:t>Teknolojinin kişiler üzerindeki olumsuz etkileri</w:t>
            </w:r>
          </w:p>
        </w:tc>
      </w:tr>
      <w:tr w:rsidR="00474795" w:rsidRPr="00A01141" w:rsidTr="00A01141">
        <w:tc>
          <w:tcPr>
            <w:tcW w:w="2518" w:type="dxa"/>
            <w:shd w:val="clear" w:color="auto" w:fill="EAF1DD"/>
          </w:tcPr>
          <w:p w:rsidR="00474795" w:rsidRPr="00C2338B" w:rsidRDefault="00CB221B" w:rsidP="00A01141">
            <w:pPr>
              <w:spacing w:after="0"/>
              <w:jc w:val="both"/>
              <w:rPr>
                <w:bCs/>
                <w:szCs w:val="24"/>
              </w:rPr>
            </w:pPr>
            <w:r w:rsidRPr="00C2338B">
              <w:rPr>
                <w:bCs/>
                <w:szCs w:val="24"/>
              </w:rPr>
              <w:t>Mevzuat-Yasal</w:t>
            </w:r>
          </w:p>
        </w:tc>
        <w:tc>
          <w:tcPr>
            <w:tcW w:w="7371" w:type="dxa"/>
            <w:shd w:val="clear" w:color="auto" w:fill="EAF1DD"/>
          </w:tcPr>
          <w:p w:rsidR="00474795" w:rsidRDefault="00961F37" w:rsidP="00A01141">
            <w:pPr>
              <w:spacing w:after="0"/>
              <w:jc w:val="both"/>
              <w:rPr>
                <w:szCs w:val="24"/>
              </w:rPr>
            </w:pPr>
            <w:r>
              <w:rPr>
                <w:szCs w:val="24"/>
              </w:rPr>
              <w:t>Velilerin eğitime yönelik duyarlılık düzeylerindeki farklılıklar</w:t>
            </w:r>
          </w:p>
          <w:p w:rsidR="00961F37" w:rsidRPr="00A01141" w:rsidRDefault="00961F37" w:rsidP="00A01141">
            <w:pPr>
              <w:spacing w:after="0"/>
              <w:jc w:val="both"/>
              <w:rPr>
                <w:szCs w:val="24"/>
              </w:rPr>
            </w:pPr>
            <w:r>
              <w:rPr>
                <w:szCs w:val="24"/>
              </w:rPr>
              <w:t>Mevzuat değişiklikleri</w:t>
            </w:r>
          </w:p>
        </w:tc>
      </w:tr>
      <w:tr w:rsidR="009724D7" w:rsidRPr="00A01141" w:rsidTr="00A01141">
        <w:tc>
          <w:tcPr>
            <w:tcW w:w="2518" w:type="dxa"/>
            <w:shd w:val="clear" w:color="auto" w:fill="EAF1DD"/>
          </w:tcPr>
          <w:p w:rsidR="009724D7" w:rsidRPr="00C2338B" w:rsidRDefault="00CB221B" w:rsidP="00A01141">
            <w:pPr>
              <w:spacing w:after="0"/>
              <w:jc w:val="both"/>
              <w:rPr>
                <w:bCs/>
                <w:szCs w:val="24"/>
              </w:rPr>
            </w:pPr>
            <w:r w:rsidRPr="00C2338B">
              <w:rPr>
                <w:bCs/>
                <w:szCs w:val="24"/>
              </w:rPr>
              <w:t>Ekolojik</w:t>
            </w:r>
          </w:p>
        </w:tc>
        <w:tc>
          <w:tcPr>
            <w:tcW w:w="7371" w:type="dxa"/>
            <w:shd w:val="clear" w:color="auto" w:fill="EAF1DD"/>
          </w:tcPr>
          <w:p w:rsidR="009724D7" w:rsidRPr="00A01141" w:rsidRDefault="00961F37" w:rsidP="00A01141">
            <w:pPr>
              <w:spacing w:after="0"/>
              <w:jc w:val="both"/>
              <w:rPr>
                <w:szCs w:val="24"/>
              </w:rPr>
            </w:pPr>
            <w:r>
              <w:rPr>
                <w:szCs w:val="24"/>
              </w:rPr>
              <w:t>Çevre temalı düzenlemelerin yenilenememesi ve uygulamada yaşanan problemler</w:t>
            </w:r>
          </w:p>
        </w:tc>
      </w:tr>
    </w:tbl>
    <w:p w:rsidR="007204B0" w:rsidRDefault="007204B0" w:rsidP="007204B0">
      <w:bookmarkStart w:id="32" w:name="_Toc416085141"/>
      <w:bookmarkStart w:id="33" w:name="_Toc529519454"/>
      <w:bookmarkEnd w:id="31"/>
    </w:p>
    <w:p w:rsidR="00DB7089" w:rsidRPr="0039689A" w:rsidRDefault="00DB7089" w:rsidP="00C65CFA">
      <w:pPr>
        <w:pStyle w:val="Balk1"/>
        <w:spacing w:before="0" w:after="0"/>
      </w:pPr>
      <w:r w:rsidRPr="00A47F2F">
        <w:t xml:space="preserve"> </w:t>
      </w:r>
      <w:bookmarkStart w:id="34" w:name="_Toc534829227"/>
      <w:r w:rsidRPr="0039689A">
        <w:t>Gelişim ve Sorun Alanları</w:t>
      </w:r>
      <w:bookmarkEnd w:id="32"/>
      <w:bookmarkEnd w:id="33"/>
      <w:bookmarkEnd w:id="34"/>
    </w:p>
    <w:p w:rsidR="00C27A06" w:rsidRDefault="00C27A06" w:rsidP="00C65CFA">
      <w:pPr>
        <w:spacing w:after="0" w:line="360" w:lineRule="auto"/>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p w:rsidR="004C52BB" w:rsidRDefault="004C52BB" w:rsidP="00C27A06">
      <w:pPr>
        <w:spacing w:after="0"/>
        <w:ind w:firstLine="708"/>
        <w:jc w:val="both"/>
        <w:rPr>
          <w:szCs w:val="24"/>
        </w:rPr>
      </w:pPr>
    </w:p>
    <w:p w:rsidR="004C52BB" w:rsidRDefault="004C52BB" w:rsidP="00C27A06">
      <w:pPr>
        <w:spacing w:after="0"/>
        <w:ind w:firstLine="708"/>
        <w:jc w:val="both"/>
        <w:rPr>
          <w:szCs w:val="24"/>
        </w:rPr>
      </w:pPr>
    </w:p>
    <w:p w:rsidR="004C52BB" w:rsidRDefault="004C52BB" w:rsidP="00C27A06">
      <w:pPr>
        <w:spacing w:after="0"/>
        <w:ind w:firstLine="708"/>
        <w:jc w:val="both"/>
        <w:rPr>
          <w:szCs w:val="24"/>
        </w:rPr>
      </w:pPr>
    </w:p>
    <w:p w:rsidR="004C52BB" w:rsidRDefault="004C52BB" w:rsidP="00C27A06">
      <w:pPr>
        <w:spacing w:after="0"/>
        <w:ind w:firstLine="708"/>
        <w:jc w:val="both"/>
        <w:rPr>
          <w:szCs w:val="24"/>
        </w:rPr>
      </w:pPr>
    </w:p>
    <w:p w:rsidR="004C52BB" w:rsidRDefault="004C52BB" w:rsidP="00C27A06">
      <w:pPr>
        <w:spacing w:after="0"/>
        <w:ind w:firstLine="708"/>
        <w:jc w:val="both"/>
        <w:rPr>
          <w:szCs w:val="24"/>
        </w:rPr>
      </w:pPr>
    </w:p>
    <w:p w:rsidR="007A1F3D" w:rsidRDefault="007A1F3D" w:rsidP="00C27A06">
      <w:pPr>
        <w:spacing w:after="0"/>
        <w:ind w:firstLine="708"/>
        <w:jc w:val="both"/>
        <w:rPr>
          <w:szCs w:val="24"/>
        </w:rPr>
      </w:pPr>
    </w:p>
    <w:p w:rsidR="004C52BB" w:rsidRDefault="004C52BB" w:rsidP="00C27A06">
      <w:pPr>
        <w:spacing w:after="0"/>
        <w:ind w:firstLine="708"/>
        <w:jc w:val="both"/>
        <w:rPr>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258"/>
        <w:gridCol w:w="2731"/>
        <w:gridCol w:w="3073"/>
      </w:tblGrid>
      <w:tr w:rsidR="00A01141" w:rsidRPr="00A01141" w:rsidTr="00A01141">
        <w:tc>
          <w:tcPr>
            <w:tcW w:w="4252" w:type="dxa"/>
            <w:tcBorders>
              <w:top w:val="single" w:sz="4" w:space="0" w:color="9BBB59"/>
              <w:left w:val="single" w:sz="4" w:space="0" w:color="9BBB59"/>
              <w:bottom w:val="single" w:sz="4" w:space="0" w:color="9BBB59"/>
              <w:right w:val="nil"/>
            </w:tcBorders>
            <w:shd w:val="clear" w:color="auto" w:fill="9BBB59"/>
          </w:tcPr>
          <w:p w:rsidR="00A20B34" w:rsidRPr="00F96E27" w:rsidRDefault="00A20B34" w:rsidP="00F96E27">
            <w:pPr>
              <w:spacing w:after="0"/>
              <w:jc w:val="center"/>
              <w:rPr>
                <w:b/>
                <w:bCs/>
                <w:szCs w:val="24"/>
              </w:rPr>
            </w:pPr>
            <w:r w:rsidRPr="00F96E27">
              <w:rPr>
                <w:b/>
                <w:bCs/>
                <w:szCs w:val="24"/>
              </w:rPr>
              <w:t>Eğitime Erişim</w:t>
            </w:r>
          </w:p>
        </w:tc>
        <w:tc>
          <w:tcPr>
            <w:tcW w:w="3402" w:type="dxa"/>
            <w:tcBorders>
              <w:top w:val="single" w:sz="4" w:space="0" w:color="9BBB59"/>
              <w:left w:val="nil"/>
              <w:bottom w:val="single" w:sz="4" w:space="0" w:color="9BBB59"/>
              <w:right w:val="nil"/>
            </w:tcBorders>
            <w:shd w:val="clear" w:color="auto" w:fill="9BBB59"/>
          </w:tcPr>
          <w:p w:rsidR="00A20B34" w:rsidRPr="00F96E27" w:rsidRDefault="00A20B34" w:rsidP="00F96E27">
            <w:pPr>
              <w:spacing w:after="0"/>
              <w:jc w:val="center"/>
              <w:rPr>
                <w:b/>
                <w:bCs/>
                <w:szCs w:val="24"/>
              </w:rPr>
            </w:pPr>
            <w:r w:rsidRPr="00F96E27">
              <w:rPr>
                <w:b/>
                <w:bCs/>
                <w:szCs w:val="24"/>
              </w:rPr>
              <w:t>Eğitimde Kalite</w:t>
            </w:r>
          </w:p>
        </w:tc>
        <w:tc>
          <w:tcPr>
            <w:tcW w:w="4111" w:type="dxa"/>
            <w:tcBorders>
              <w:top w:val="single" w:sz="4" w:space="0" w:color="9BBB59"/>
              <w:left w:val="nil"/>
              <w:bottom w:val="single" w:sz="4" w:space="0" w:color="9BBB59"/>
              <w:right w:val="single" w:sz="4" w:space="0" w:color="9BBB59"/>
            </w:tcBorders>
            <w:shd w:val="clear" w:color="auto" w:fill="9BBB59"/>
          </w:tcPr>
          <w:p w:rsidR="00A20B34" w:rsidRPr="00F96E27" w:rsidRDefault="00A20B34" w:rsidP="00F96E27">
            <w:pPr>
              <w:spacing w:after="0"/>
              <w:jc w:val="center"/>
              <w:rPr>
                <w:b/>
                <w:bCs/>
                <w:szCs w:val="24"/>
              </w:rPr>
            </w:pPr>
            <w:r w:rsidRPr="00F96E27">
              <w:rPr>
                <w:b/>
                <w:bCs/>
                <w:szCs w:val="24"/>
              </w:rPr>
              <w:t>Kurumsal Kapasite</w:t>
            </w:r>
          </w:p>
        </w:tc>
      </w:tr>
      <w:tr w:rsidR="00A01141" w:rsidRPr="00A01141" w:rsidTr="00A01141">
        <w:tc>
          <w:tcPr>
            <w:tcW w:w="4252" w:type="dxa"/>
            <w:shd w:val="clear" w:color="auto" w:fill="EAF1DD"/>
          </w:tcPr>
          <w:p w:rsidR="00A20B34" w:rsidRPr="00F96E27" w:rsidRDefault="00A20B34" w:rsidP="00A01141">
            <w:pPr>
              <w:spacing w:after="0"/>
              <w:jc w:val="both"/>
              <w:rPr>
                <w:bCs/>
                <w:szCs w:val="24"/>
              </w:rPr>
            </w:pPr>
            <w:r w:rsidRPr="00F96E27">
              <w:rPr>
                <w:bCs/>
                <w:szCs w:val="24"/>
              </w:rPr>
              <w:t>Okullaşma Oranı</w:t>
            </w:r>
          </w:p>
        </w:tc>
        <w:tc>
          <w:tcPr>
            <w:tcW w:w="3402" w:type="dxa"/>
            <w:shd w:val="clear" w:color="auto" w:fill="EAF1DD"/>
          </w:tcPr>
          <w:p w:rsidR="00A20B34" w:rsidRPr="00A01141" w:rsidRDefault="00A20B34" w:rsidP="00A01141">
            <w:pPr>
              <w:spacing w:after="0"/>
              <w:jc w:val="both"/>
              <w:rPr>
                <w:szCs w:val="24"/>
              </w:rPr>
            </w:pPr>
            <w:r w:rsidRPr="00A01141">
              <w:rPr>
                <w:szCs w:val="24"/>
              </w:rPr>
              <w:t>Akademik Başarı</w:t>
            </w:r>
          </w:p>
        </w:tc>
        <w:tc>
          <w:tcPr>
            <w:tcW w:w="4111" w:type="dxa"/>
            <w:shd w:val="clear" w:color="auto" w:fill="EAF1DD"/>
          </w:tcPr>
          <w:p w:rsidR="00A20B34" w:rsidRPr="00A01141" w:rsidRDefault="00A20B34" w:rsidP="00A01141">
            <w:pPr>
              <w:spacing w:after="0"/>
              <w:jc w:val="both"/>
              <w:rPr>
                <w:szCs w:val="24"/>
              </w:rPr>
            </w:pPr>
            <w:r w:rsidRPr="00A01141">
              <w:rPr>
                <w:szCs w:val="24"/>
              </w:rPr>
              <w:t>Kurumsal İletişim</w:t>
            </w:r>
          </w:p>
        </w:tc>
      </w:tr>
      <w:tr w:rsidR="00A20B34" w:rsidRPr="00A01141" w:rsidTr="00A01141">
        <w:tc>
          <w:tcPr>
            <w:tcW w:w="4252" w:type="dxa"/>
            <w:shd w:val="clear" w:color="auto" w:fill="auto"/>
          </w:tcPr>
          <w:p w:rsidR="00A20B34" w:rsidRPr="00F96E27" w:rsidRDefault="00A20B34" w:rsidP="00A01141">
            <w:pPr>
              <w:spacing w:after="0"/>
              <w:jc w:val="both"/>
              <w:rPr>
                <w:bCs/>
                <w:szCs w:val="24"/>
              </w:rPr>
            </w:pPr>
            <w:r w:rsidRPr="00F96E27">
              <w:rPr>
                <w:bCs/>
                <w:szCs w:val="24"/>
              </w:rPr>
              <w:t>Okula Devam/ Devamsızlık</w:t>
            </w:r>
          </w:p>
        </w:tc>
        <w:tc>
          <w:tcPr>
            <w:tcW w:w="3402" w:type="dxa"/>
            <w:shd w:val="clear" w:color="auto" w:fill="auto"/>
          </w:tcPr>
          <w:p w:rsidR="00A20B34" w:rsidRPr="00A01141" w:rsidRDefault="00A20B34" w:rsidP="00D06FBB">
            <w:pPr>
              <w:spacing w:after="0"/>
              <w:rPr>
                <w:szCs w:val="24"/>
              </w:rPr>
            </w:pPr>
            <w:r w:rsidRPr="00A01141">
              <w:rPr>
                <w:szCs w:val="24"/>
              </w:rPr>
              <w:t>Sosyal, Kültürel ve Fiziksel Gelişim</w:t>
            </w:r>
          </w:p>
        </w:tc>
        <w:tc>
          <w:tcPr>
            <w:tcW w:w="4111" w:type="dxa"/>
            <w:shd w:val="clear" w:color="auto" w:fill="auto"/>
          </w:tcPr>
          <w:p w:rsidR="00A20B34" w:rsidRPr="00A01141" w:rsidRDefault="00A20B34" w:rsidP="00A01141">
            <w:pPr>
              <w:spacing w:after="0"/>
              <w:jc w:val="both"/>
              <w:rPr>
                <w:szCs w:val="24"/>
              </w:rPr>
            </w:pPr>
            <w:r w:rsidRPr="00A01141">
              <w:rPr>
                <w:szCs w:val="24"/>
              </w:rPr>
              <w:t>Kurumsal Yönetim</w:t>
            </w:r>
          </w:p>
        </w:tc>
      </w:tr>
      <w:tr w:rsidR="00A01141" w:rsidRPr="00A01141" w:rsidTr="00A01141">
        <w:tc>
          <w:tcPr>
            <w:tcW w:w="4252" w:type="dxa"/>
            <w:shd w:val="clear" w:color="auto" w:fill="EAF1DD"/>
          </w:tcPr>
          <w:p w:rsidR="00A20B34" w:rsidRPr="00F96E27" w:rsidRDefault="003322A4" w:rsidP="00A01141">
            <w:pPr>
              <w:spacing w:after="0"/>
              <w:jc w:val="both"/>
              <w:rPr>
                <w:bCs/>
                <w:szCs w:val="24"/>
              </w:rPr>
            </w:pPr>
            <w:r w:rsidRPr="00F96E27">
              <w:rPr>
                <w:bCs/>
                <w:szCs w:val="24"/>
              </w:rPr>
              <w:t>Okula Uyum, Oryantasyon</w:t>
            </w:r>
          </w:p>
        </w:tc>
        <w:tc>
          <w:tcPr>
            <w:tcW w:w="3402" w:type="dxa"/>
            <w:shd w:val="clear" w:color="auto" w:fill="EAF1DD"/>
          </w:tcPr>
          <w:p w:rsidR="00A20B34" w:rsidRPr="00A01141" w:rsidRDefault="00A20B34" w:rsidP="00A01141">
            <w:pPr>
              <w:spacing w:after="0"/>
              <w:jc w:val="both"/>
              <w:rPr>
                <w:szCs w:val="24"/>
              </w:rPr>
            </w:pPr>
            <w:r w:rsidRPr="00A01141">
              <w:rPr>
                <w:szCs w:val="24"/>
              </w:rPr>
              <w:t>Sınıf Tekrarı</w:t>
            </w:r>
          </w:p>
        </w:tc>
        <w:tc>
          <w:tcPr>
            <w:tcW w:w="4111" w:type="dxa"/>
            <w:shd w:val="clear" w:color="auto" w:fill="EAF1DD"/>
          </w:tcPr>
          <w:p w:rsidR="00A20B34" w:rsidRPr="00A01141" w:rsidRDefault="00A20B34" w:rsidP="00A01141">
            <w:pPr>
              <w:spacing w:after="0"/>
              <w:jc w:val="both"/>
              <w:rPr>
                <w:szCs w:val="24"/>
              </w:rPr>
            </w:pPr>
            <w:r w:rsidRPr="00A01141">
              <w:rPr>
                <w:szCs w:val="24"/>
              </w:rPr>
              <w:t>Bina ve Yerleşke</w:t>
            </w:r>
          </w:p>
        </w:tc>
      </w:tr>
      <w:tr w:rsidR="003322A4" w:rsidRPr="00A01141" w:rsidTr="00A01141">
        <w:tc>
          <w:tcPr>
            <w:tcW w:w="4252" w:type="dxa"/>
            <w:shd w:val="clear" w:color="auto" w:fill="auto"/>
          </w:tcPr>
          <w:p w:rsidR="003322A4" w:rsidRPr="00F96E27" w:rsidRDefault="003322A4" w:rsidP="00A01141">
            <w:pPr>
              <w:spacing w:after="0"/>
              <w:jc w:val="both"/>
              <w:rPr>
                <w:bCs/>
                <w:szCs w:val="24"/>
              </w:rPr>
            </w:pPr>
            <w:r w:rsidRPr="00F96E27">
              <w:rPr>
                <w:bCs/>
                <w:szCs w:val="24"/>
              </w:rPr>
              <w:t>Özel Eğitime İhtiyaç Duyan Bireyler</w:t>
            </w:r>
          </w:p>
        </w:tc>
        <w:tc>
          <w:tcPr>
            <w:tcW w:w="3402" w:type="dxa"/>
            <w:shd w:val="clear" w:color="auto" w:fill="auto"/>
          </w:tcPr>
          <w:p w:rsidR="003322A4" w:rsidRPr="00A01141" w:rsidRDefault="003322A4" w:rsidP="00D06FBB">
            <w:pPr>
              <w:spacing w:after="0"/>
              <w:rPr>
                <w:szCs w:val="24"/>
              </w:rPr>
            </w:pPr>
            <w:r w:rsidRPr="00A01141">
              <w:rPr>
                <w:szCs w:val="24"/>
              </w:rPr>
              <w:t>İstihdam</w:t>
            </w:r>
            <w:r w:rsidR="005E2863" w:rsidRPr="00A01141">
              <w:rPr>
                <w:szCs w:val="24"/>
              </w:rPr>
              <w:t xml:space="preserve"> Edilebilirlik ve Yönlendirme</w:t>
            </w:r>
          </w:p>
        </w:tc>
        <w:tc>
          <w:tcPr>
            <w:tcW w:w="4111" w:type="dxa"/>
            <w:shd w:val="clear" w:color="auto" w:fill="auto"/>
          </w:tcPr>
          <w:p w:rsidR="003322A4" w:rsidRPr="00A01141" w:rsidRDefault="003322A4" w:rsidP="00A01141">
            <w:pPr>
              <w:spacing w:after="0"/>
              <w:jc w:val="both"/>
              <w:rPr>
                <w:szCs w:val="24"/>
              </w:rPr>
            </w:pPr>
            <w:r w:rsidRPr="00A01141">
              <w:rPr>
                <w:szCs w:val="24"/>
              </w:rPr>
              <w:t>Donanım</w:t>
            </w:r>
          </w:p>
        </w:tc>
      </w:tr>
      <w:tr w:rsidR="00A01141" w:rsidRPr="00A01141" w:rsidTr="00A01141">
        <w:tc>
          <w:tcPr>
            <w:tcW w:w="4252" w:type="dxa"/>
            <w:shd w:val="clear" w:color="auto" w:fill="EAF1DD"/>
          </w:tcPr>
          <w:p w:rsidR="003322A4" w:rsidRPr="00F96E27" w:rsidRDefault="007A1F3D" w:rsidP="00A01141">
            <w:pPr>
              <w:spacing w:after="0"/>
              <w:jc w:val="both"/>
              <w:rPr>
                <w:bCs/>
                <w:szCs w:val="24"/>
              </w:rPr>
            </w:pPr>
            <w:proofErr w:type="spellStart"/>
            <w:r w:rsidRPr="00F96E27">
              <w:rPr>
                <w:bCs/>
                <w:szCs w:val="24"/>
              </w:rPr>
              <w:t>Hayatboyu</w:t>
            </w:r>
            <w:proofErr w:type="spellEnd"/>
            <w:r w:rsidRPr="00F96E27">
              <w:rPr>
                <w:bCs/>
                <w:szCs w:val="24"/>
              </w:rPr>
              <w:t xml:space="preserve"> Öğrenme</w:t>
            </w:r>
          </w:p>
        </w:tc>
        <w:tc>
          <w:tcPr>
            <w:tcW w:w="3402" w:type="dxa"/>
            <w:shd w:val="clear" w:color="auto" w:fill="EAF1DD"/>
          </w:tcPr>
          <w:p w:rsidR="003322A4" w:rsidRPr="00A01141" w:rsidRDefault="003322A4" w:rsidP="00A01141">
            <w:pPr>
              <w:spacing w:after="0"/>
              <w:jc w:val="both"/>
              <w:rPr>
                <w:szCs w:val="24"/>
              </w:rPr>
            </w:pPr>
            <w:r w:rsidRPr="00A01141">
              <w:rPr>
                <w:szCs w:val="24"/>
              </w:rPr>
              <w:t>Öğretim Yöntemleri</w:t>
            </w:r>
          </w:p>
        </w:tc>
        <w:tc>
          <w:tcPr>
            <w:tcW w:w="4111" w:type="dxa"/>
            <w:shd w:val="clear" w:color="auto" w:fill="EAF1DD"/>
          </w:tcPr>
          <w:p w:rsidR="003322A4" w:rsidRPr="00A01141" w:rsidRDefault="003322A4" w:rsidP="00A01141">
            <w:pPr>
              <w:spacing w:after="0"/>
              <w:jc w:val="both"/>
              <w:rPr>
                <w:szCs w:val="24"/>
              </w:rPr>
            </w:pPr>
            <w:r w:rsidRPr="00A01141">
              <w:rPr>
                <w:szCs w:val="24"/>
              </w:rPr>
              <w:t>Temizlik, Hijyen</w:t>
            </w:r>
          </w:p>
        </w:tc>
      </w:tr>
      <w:tr w:rsidR="003322A4" w:rsidRPr="00A01141" w:rsidTr="00A01141">
        <w:tc>
          <w:tcPr>
            <w:tcW w:w="4252" w:type="dxa"/>
            <w:shd w:val="clear" w:color="auto" w:fill="auto"/>
          </w:tcPr>
          <w:p w:rsidR="003322A4" w:rsidRPr="00F96E27" w:rsidRDefault="003322A4" w:rsidP="00A01141">
            <w:pPr>
              <w:spacing w:after="0"/>
              <w:jc w:val="both"/>
              <w:rPr>
                <w:bCs/>
                <w:szCs w:val="24"/>
              </w:rPr>
            </w:pPr>
          </w:p>
        </w:tc>
        <w:tc>
          <w:tcPr>
            <w:tcW w:w="3402" w:type="dxa"/>
            <w:shd w:val="clear" w:color="auto" w:fill="auto"/>
          </w:tcPr>
          <w:p w:rsidR="003322A4" w:rsidRPr="00A01141" w:rsidRDefault="003322A4" w:rsidP="00A01141">
            <w:pPr>
              <w:spacing w:after="0"/>
              <w:jc w:val="both"/>
              <w:rPr>
                <w:szCs w:val="24"/>
              </w:rPr>
            </w:pPr>
            <w:r w:rsidRPr="00A01141">
              <w:rPr>
                <w:szCs w:val="24"/>
              </w:rPr>
              <w:t>Ders araç gereçleri</w:t>
            </w:r>
          </w:p>
        </w:tc>
        <w:tc>
          <w:tcPr>
            <w:tcW w:w="4111" w:type="dxa"/>
            <w:shd w:val="clear" w:color="auto" w:fill="auto"/>
          </w:tcPr>
          <w:p w:rsidR="003322A4" w:rsidRPr="00A01141" w:rsidRDefault="003322A4" w:rsidP="00D06FBB">
            <w:pPr>
              <w:spacing w:after="0"/>
              <w:rPr>
                <w:szCs w:val="24"/>
              </w:rPr>
            </w:pPr>
            <w:r w:rsidRPr="00A01141">
              <w:rPr>
                <w:szCs w:val="24"/>
              </w:rPr>
              <w:t>İş Güvenliği, Okul Güvenliği</w:t>
            </w:r>
          </w:p>
        </w:tc>
      </w:tr>
      <w:tr w:rsidR="00A01141" w:rsidRPr="00A01141" w:rsidTr="00A01141">
        <w:tc>
          <w:tcPr>
            <w:tcW w:w="4252" w:type="dxa"/>
            <w:shd w:val="clear" w:color="auto" w:fill="EAF1DD"/>
          </w:tcPr>
          <w:p w:rsidR="005E2863" w:rsidRPr="00A01141" w:rsidRDefault="005E2863" w:rsidP="00A01141">
            <w:pPr>
              <w:spacing w:after="0"/>
              <w:jc w:val="both"/>
              <w:rPr>
                <w:b/>
                <w:bCs/>
                <w:szCs w:val="24"/>
              </w:rPr>
            </w:pPr>
          </w:p>
        </w:tc>
        <w:tc>
          <w:tcPr>
            <w:tcW w:w="3402" w:type="dxa"/>
            <w:shd w:val="clear" w:color="auto" w:fill="EAF1DD"/>
          </w:tcPr>
          <w:p w:rsidR="005E2863" w:rsidRPr="00A01141" w:rsidRDefault="005E2863" w:rsidP="00A01141">
            <w:pPr>
              <w:spacing w:after="0"/>
              <w:jc w:val="both"/>
              <w:rPr>
                <w:szCs w:val="24"/>
              </w:rPr>
            </w:pPr>
          </w:p>
        </w:tc>
        <w:tc>
          <w:tcPr>
            <w:tcW w:w="4111" w:type="dxa"/>
            <w:shd w:val="clear" w:color="auto" w:fill="EAF1DD"/>
          </w:tcPr>
          <w:p w:rsidR="005E2863" w:rsidRPr="00A01141" w:rsidRDefault="005E2863" w:rsidP="00A01141">
            <w:pPr>
              <w:spacing w:after="0"/>
              <w:jc w:val="both"/>
              <w:rPr>
                <w:szCs w:val="24"/>
              </w:rPr>
            </w:pPr>
            <w:r w:rsidRPr="00A01141">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556A" w:rsidRDefault="004C52BB" w:rsidP="004C52BB">
      <w:pPr>
        <w:spacing w:after="0"/>
        <w:ind w:firstLine="708"/>
        <w:jc w:val="both"/>
        <w:rPr>
          <w:szCs w:val="24"/>
        </w:rPr>
      </w:pPr>
      <w:r>
        <w:rPr>
          <w:szCs w:val="24"/>
        </w:rPr>
        <w:t xml:space="preserve"> </w:t>
      </w:r>
    </w:p>
    <w:p w:rsidR="00A20B34" w:rsidRPr="0039689A" w:rsidRDefault="00DB7089" w:rsidP="00B162EF">
      <w:pPr>
        <w:pStyle w:val="Balk1"/>
      </w:pPr>
      <w:bookmarkStart w:id="35" w:name="_Toc534829228"/>
      <w:bookmarkStart w:id="36" w:name="_Toc416084890"/>
      <w:r w:rsidRPr="0039689A">
        <w:t>Gelişim ve Sorun Alanları</w:t>
      </w:r>
      <w:r w:rsidR="00A20B34" w:rsidRPr="0039689A">
        <w:t>mız</w:t>
      </w:r>
      <w:bookmarkEnd w:id="35"/>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F675E8" w:rsidRPr="00A01141" w:rsidTr="00A01141">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DB7089" w:rsidP="00A01141">
            <w:pPr>
              <w:spacing w:after="0" w:line="240" w:lineRule="auto"/>
              <w:rPr>
                <w:b/>
                <w:bCs/>
                <w:color w:val="000000"/>
                <w:szCs w:val="24"/>
              </w:rPr>
            </w:pPr>
            <w:r w:rsidRPr="00A01141">
              <w:rPr>
                <w:b/>
                <w:bCs/>
                <w:color w:val="FFFFFF"/>
                <w:szCs w:val="24"/>
              </w:rPr>
              <w:t xml:space="preserve"> </w:t>
            </w:r>
            <w:bookmarkEnd w:id="36"/>
            <w:r w:rsidR="00F675E8" w:rsidRPr="00A01141">
              <w:rPr>
                <w:b/>
                <w:bCs/>
                <w:color w:val="000000"/>
                <w:szCs w:val="24"/>
              </w:rPr>
              <w:t>1.TEMA: EĞİTİM</w:t>
            </w:r>
            <w:r w:rsidR="00263085" w:rsidRPr="00A01141">
              <w:rPr>
                <w:b/>
                <w:bCs/>
                <w:color w:val="000000"/>
                <w:szCs w:val="24"/>
              </w:rPr>
              <w:t xml:space="preserve"> VE ÖĞRETİM</w:t>
            </w:r>
            <w:r w:rsidR="00A20B34" w:rsidRPr="00A01141">
              <w:rPr>
                <w:b/>
                <w:bCs/>
                <w:color w:val="000000"/>
                <w:szCs w:val="24"/>
              </w:rPr>
              <w:t>E ERİŞİM</w:t>
            </w:r>
          </w:p>
        </w:tc>
      </w:tr>
      <w:tr w:rsidR="00F675E8" w:rsidRPr="00A01141" w:rsidTr="00A01141">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F675E8" w:rsidRPr="00C578EA" w:rsidRDefault="00C578EA" w:rsidP="00C578EA">
            <w:pPr>
              <w:pStyle w:val="ListeParagraf"/>
              <w:spacing w:after="0" w:line="240" w:lineRule="auto"/>
              <w:ind w:left="0"/>
              <w:rPr>
                <w:b/>
                <w:szCs w:val="24"/>
              </w:rPr>
            </w:pPr>
            <w:r w:rsidRPr="00C578EA">
              <w:rPr>
                <w:szCs w:val="24"/>
              </w:rPr>
              <w:t>Kız çocukları başta olmak üzere özel politika gerektiren grupların eğitime erişimi</w:t>
            </w:r>
          </w:p>
        </w:tc>
      </w:tr>
      <w:tr w:rsidR="00F675E8" w:rsidRPr="00A01141" w:rsidTr="00A01141">
        <w:trPr>
          <w:trHeight w:val="330"/>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C578EA" w:rsidRPr="00C578EA" w:rsidRDefault="00FD7395" w:rsidP="00C578EA">
            <w:pPr>
              <w:pStyle w:val="ListeParagraf"/>
              <w:spacing w:after="0" w:line="240" w:lineRule="auto"/>
              <w:ind w:left="0"/>
              <w:rPr>
                <w:b/>
                <w:szCs w:val="24"/>
              </w:rPr>
            </w:pPr>
            <w:r>
              <w:rPr>
                <w:szCs w:val="24"/>
              </w:rPr>
              <w:t>Zorunlu e</w:t>
            </w:r>
            <w:r w:rsidR="00C578EA" w:rsidRPr="00C578EA">
              <w:rPr>
                <w:szCs w:val="24"/>
              </w:rPr>
              <w:t>ğitimde devamsızlık</w:t>
            </w:r>
          </w:p>
          <w:p w:rsidR="00F675E8" w:rsidRPr="00C578EA" w:rsidRDefault="00F675E8" w:rsidP="00A01141">
            <w:pPr>
              <w:spacing w:after="0" w:line="240" w:lineRule="auto"/>
              <w:rPr>
                <w:color w:val="000000"/>
                <w:szCs w:val="24"/>
              </w:rPr>
            </w:pPr>
          </w:p>
        </w:tc>
      </w:tr>
      <w:tr w:rsidR="00F675E8" w:rsidRPr="00A01141" w:rsidTr="00A01141">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C578EA" w:rsidRPr="00C578EA" w:rsidRDefault="00C578EA" w:rsidP="00C578EA">
            <w:pPr>
              <w:pStyle w:val="ListeParagraf"/>
              <w:spacing w:after="0" w:line="240" w:lineRule="auto"/>
              <w:ind w:left="0"/>
              <w:rPr>
                <w:b/>
                <w:szCs w:val="24"/>
              </w:rPr>
            </w:pPr>
            <w:r w:rsidRPr="00C578EA">
              <w:rPr>
                <w:szCs w:val="24"/>
              </w:rPr>
              <w:t>Özel eğitime ihtiyaç duyan bireylerin uygun eğitime erişimi</w:t>
            </w:r>
          </w:p>
          <w:p w:rsidR="00F675E8" w:rsidRPr="00C578EA" w:rsidRDefault="00F675E8" w:rsidP="00A01141">
            <w:pPr>
              <w:spacing w:after="0" w:line="240" w:lineRule="auto"/>
              <w:rPr>
                <w:color w:val="000000"/>
                <w:szCs w:val="24"/>
              </w:rPr>
            </w:pPr>
          </w:p>
        </w:tc>
      </w:tr>
    </w:tbl>
    <w:p w:rsidR="004778E9" w:rsidRPr="00A47F2F" w:rsidRDefault="004778E9" w:rsidP="004778E9">
      <w:pPr>
        <w:rPr>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F675E8" w:rsidRPr="00A01141" w:rsidTr="00A01141">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F675E8" w:rsidP="00A01141">
            <w:pPr>
              <w:spacing w:after="0" w:line="240" w:lineRule="auto"/>
              <w:rPr>
                <w:b/>
                <w:bCs/>
                <w:color w:val="000000"/>
                <w:szCs w:val="24"/>
              </w:rPr>
            </w:pPr>
            <w:r w:rsidRPr="00A01141">
              <w:rPr>
                <w:b/>
                <w:bCs/>
                <w:color w:val="000000"/>
                <w:szCs w:val="24"/>
              </w:rPr>
              <w:t>2.TEMA: EĞİTİM</w:t>
            </w:r>
            <w:r w:rsidR="00401E0F" w:rsidRPr="00A01141">
              <w:rPr>
                <w:b/>
                <w:bCs/>
                <w:color w:val="000000"/>
                <w:szCs w:val="24"/>
              </w:rPr>
              <w:t xml:space="preserve"> VE ÖĞRETİMDE</w:t>
            </w:r>
            <w:r w:rsidRPr="00A01141">
              <w:rPr>
                <w:b/>
                <w:bCs/>
                <w:color w:val="000000"/>
                <w:szCs w:val="24"/>
              </w:rPr>
              <w:t xml:space="preserve"> KALİTE</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F675E8" w:rsidRPr="00A01141" w:rsidRDefault="00F1259F" w:rsidP="00A01141">
            <w:pPr>
              <w:spacing w:after="0" w:line="240" w:lineRule="auto"/>
              <w:rPr>
                <w:color w:val="000000"/>
                <w:szCs w:val="24"/>
              </w:rPr>
            </w:pPr>
            <w:r>
              <w:rPr>
                <w:color w:val="000000"/>
                <w:szCs w:val="24"/>
              </w:rPr>
              <w:t>Sanatsal faaliyetler</w:t>
            </w:r>
          </w:p>
        </w:tc>
      </w:tr>
      <w:tr w:rsidR="00F675E8" w:rsidRPr="00A01141" w:rsidTr="00A01141">
        <w:trPr>
          <w:trHeight w:val="57"/>
        </w:trPr>
        <w:tc>
          <w:tcPr>
            <w:tcW w:w="820" w:type="dxa"/>
            <w:shd w:val="clear" w:color="auto" w:fill="auto"/>
            <w:hideMark/>
          </w:tcPr>
          <w:p w:rsidR="00F675E8" w:rsidRPr="00A01141" w:rsidRDefault="007A1F3D" w:rsidP="00A01141">
            <w:pPr>
              <w:spacing w:after="0" w:line="240" w:lineRule="auto"/>
              <w:jc w:val="center"/>
              <w:rPr>
                <w:b/>
                <w:bCs/>
                <w:color w:val="000000"/>
                <w:szCs w:val="24"/>
              </w:rPr>
            </w:pPr>
            <w:r>
              <w:rPr>
                <w:b/>
                <w:bCs/>
                <w:color w:val="000000"/>
                <w:szCs w:val="24"/>
              </w:rPr>
              <w:t>2</w:t>
            </w:r>
          </w:p>
        </w:tc>
        <w:tc>
          <w:tcPr>
            <w:tcW w:w="8219" w:type="dxa"/>
            <w:shd w:val="clear" w:color="auto" w:fill="auto"/>
          </w:tcPr>
          <w:p w:rsidR="00F675E8" w:rsidRPr="00A01141" w:rsidRDefault="00E614B1" w:rsidP="00A01141">
            <w:pPr>
              <w:spacing w:after="0" w:line="240" w:lineRule="auto"/>
              <w:rPr>
                <w:color w:val="000000"/>
                <w:szCs w:val="24"/>
              </w:rPr>
            </w:pPr>
            <w:r w:rsidRPr="00E614B1">
              <w:rPr>
                <w:color w:val="000000"/>
                <w:szCs w:val="24"/>
              </w:rPr>
              <w:t xml:space="preserve">Okul sağlığı ve </w:t>
            </w:r>
            <w:proofErr w:type="gramStart"/>
            <w:r w:rsidRPr="00E614B1">
              <w:rPr>
                <w:color w:val="000000"/>
                <w:szCs w:val="24"/>
              </w:rPr>
              <w:t>hijyen</w:t>
            </w:r>
            <w:proofErr w:type="gramEnd"/>
          </w:p>
        </w:tc>
      </w:tr>
      <w:tr w:rsidR="00F675E8" w:rsidRPr="00A01141" w:rsidTr="00A01141">
        <w:trPr>
          <w:trHeight w:val="57"/>
        </w:trPr>
        <w:tc>
          <w:tcPr>
            <w:tcW w:w="820" w:type="dxa"/>
            <w:shd w:val="clear" w:color="auto" w:fill="EAF1DD"/>
            <w:hideMark/>
          </w:tcPr>
          <w:p w:rsidR="00F675E8" w:rsidRPr="00A01141" w:rsidRDefault="007A1F3D" w:rsidP="00A01141">
            <w:pPr>
              <w:spacing w:after="0" w:line="240" w:lineRule="auto"/>
              <w:jc w:val="center"/>
              <w:rPr>
                <w:b/>
                <w:bCs/>
                <w:color w:val="000000"/>
                <w:szCs w:val="24"/>
              </w:rPr>
            </w:pPr>
            <w:r>
              <w:rPr>
                <w:b/>
                <w:bCs/>
                <w:color w:val="000000"/>
                <w:szCs w:val="24"/>
              </w:rPr>
              <w:t>3</w:t>
            </w:r>
          </w:p>
        </w:tc>
        <w:tc>
          <w:tcPr>
            <w:tcW w:w="8219" w:type="dxa"/>
            <w:shd w:val="clear" w:color="auto" w:fill="EAF1DD"/>
          </w:tcPr>
          <w:p w:rsidR="00F675E8" w:rsidRPr="00A01141" w:rsidRDefault="00980FE6" w:rsidP="00A01141">
            <w:pPr>
              <w:spacing w:after="0" w:line="240" w:lineRule="auto"/>
              <w:rPr>
                <w:color w:val="000000"/>
                <w:szCs w:val="24"/>
              </w:rPr>
            </w:pPr>
            <w:r>
              <w:rPr>
                <w:color w:val="000000"/>
                <w:szCs w:val="24"/>
              </w:rPr>
              <w:t>Okuma kültürü</w:t>
            </w:r>
          </w:p>
        </w:tc>
      </w:tr>
      <w:tr w:rsidR="00F675E8" w:rsidRPr="00A01141" w:rsidTr="00A01141">
        <w:trPr>
          <w:trHeight w:val="57"/>
        </w:trPr>
        <w:tc>
          <w:tcPr>
            <w:tcW w:w="820" w:type="dxa"/>
            <w:shd w:val="clear" w:color="auto" w:fill="auto"/>
            <w:hideMark/>
          </w:tcPr>
          <w:p w:rsidR="00F675E8" w:rsidRPr="00A01141" w:rsidRDefault="007A1F3D" w:rsidP="00A01141">
            <w:pPr>
              <w:spacing w:after="0" w:line="240" w:lineRule="auto"/>
              <w:jc w:val="center"/>
              <w:rPr>
                <w:b/>
                <w:bCs/>
                <w:color w:val="000000"/>
                <w:szCs w:val="24"/>
              </w:rPr>
            </w:pPr>
            <w:r>
              <w:rPr>
                <w:b/>
                <w:bCs/>
                <w:color w:val="000000"/>
                <w:szCs w:val="24"/>
              </w:rPr>
              <w:t>4</w:t>
            </w:r>
          </w:p>
        </w:tc>
        <w:tc>
          <w:tcPr>
            <w:tcW w:w="8219" w:type="dxa"/>
            <w:shd w:val="clear" w:color="auto" w:fill="auto"/>
          </w:tcPr>
          <w:p w:rsidR="00F675E8" w:rsidRPr="00A01141" w:rsidRDefault="00C578EA" w:rsidP="00A01141">
            <w:pPr>
              <w:spacing w:after="0" w:line="240" w:lineRule="auto"/>
              <w:rPr>
                <w:color w:val="000000"/>
                <w:szCs w:val="24"/>
              </w:rPr>
            </w:pPr>
            <w:r>
              <w:rPr>
                <w:color w:val="000000"/>
                <w:szCs w:val="24"/>
              </w:rPr>
              <w:t>Okul güvenliği</w:t>
            </w:r>
          </w:p>
        </w:tc>
      </w:tr>
    </w:tbl>
    <w:p w:rsidR="00AB3E67" w:rsidRPr="00A47F2F" w:rsidRDefault="00AB3E67" w:rsidP="001B455A">
      <w:pPr>
        <w:rPr>
          <w:szCs w:val="24"/>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637"/>
        <w:gridCol w:w="8402"/>
      </w:tblGrid>
      <w:tr w:rsidR="000413B1" w:rsidRPr="00A01141" w:rsidTr="00A01141">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0413B1" w:rsidRPr="00A01141" w:rsidRDefault="00A20B34" w:rsidP="00A01141">
            <w:pPr>
              <w:spacing w:after="0" w:line="240" w:lineRule="auto"/>
              <w:rPr>
                <w:b/>
                <w:bCs/>
                <w:color w:val="000000"/>
                <w:szCs w:val="24"/>
              </w:rPr>
            </w:pPr>
            <w:r w:rsidRPr="00A01141">
              <w:rPr>
                <w:b/>
                <w:bCs/>
                <w:color w:val="000000"/>
                <w:szCs w:val="24"/>
              </w:rPr>
              <w:t>3</w:t>
            </w:r>
            <w:r w:rsidR="000413B1" w:rsidRPr="00A01141">
              <w:rPr>
                <w:b/>
                <w:bCs/>
                <w:color w:val="000000"/>
                <w:szCs w:val="24"/>
              </w:rPr>
              <w:t>.TEMA: KURUMSAL KAPASİTE</w:t>
            </w:r>
          </w:p>
        </w:tc>
      </w:tr>
      <w:tr w:rsidR="000413B1" w:rsidRPr="00A01141" w:rsidTr="00A01141">
        <w:trPr>
          <w:trHeight w:val="330"/>
        </w:trPr>
        <w:tc>
          <w:tcPr>
            <w:tcW w:w="637" w:type="dxa"/>
            <w:shd w:val="clear" w:color="auto" w:fill="EAF1DD"/>
            <w:hideMark/>
          </w:tcPr>
          <w:p w:rsidR="000413B1" w:rsidRPr="00A01141" w:rsidRDefault="000413B1" w:rsidP="00A01141">
            <w:pPr>
              <w:spacing w:after="0" w:line="240" w:lineRule="auto"/>
              <w:jc w:val="center"/>
              <w:rPr>
                <w:b/>
                <w:bCs/>
                <w:color w:val="000000"/>
                <w:szCs w:val="24"/>
              </w:rPr>
            </w:pPr>
            <w:r w:rsidRPr="00A01141">
              <w:rPr>
                <w:b/>
                <w:bCs/>
                <w:color w:val="000000"/>
                <w:szCs w:val="24"/>
              </w:rPr>
              <w:t>1</w:t>
            </w:r>
          </w:p>
        </w:tc>
        <w:tc>
          <w:tcPr>
            <w:tcW w:w="8402" w:type="dxa"/>
            <w:shd w:val="clear" w:color="auto" w:fill="EAF1DD"/>
          </w:tcPr>
          <w:p w:rsidR="000413B1" w:rsidRPr="00A01141" w:rsidRDefault="004C52BB" w:rsidP="00A01141">
            <w:pPr>
              <w:spacing w:after="0" w:line="240" w:lineRule="auto"/>
              <w:rPr>
                <w:color w:val="000000"/>
                <w:szCs w:val="24"/>
              </w:rPr>
            </w:pPr>
            <w:r>
              <w:rPr>
                <w:color w:val="000000"/>
                <w:szCs w:val="24"/>
              </w:rPr>
              <w:t>Çalışanların ödüllendirilmesi</w:t>
            </w:r>
          </w:p>
        </w:tc>
      </w:tr>
      <w:tr w:rsidR="000413B1" w:rsidRPr="00A01141" w:rsidTr="00A01141">
        <w:trPr>
          <w:trHeight w:val="330"/>
        </w:trPr>
        <w:tc>
          <w:tcPr>
            <w:tcW w:w="637" w:type="dxa"/>
            <w:shd w:val="clear" w:color="auto" w:fill="auto"/>
            <w:hideMark/>
          </w:tcPr>
          <w:p w:rsidR="000413B1" w:rsidRPr="00A01141" w:rsidRDefault="000413B1" w:rsidP="00A01141">
            <w:pPr>
              <w:spacing w:after="0" w:line="240" w:lineRule="auto"/>
              <w:jc w:val="center"/>
              <w:rPr>
                <w:b/>
                <w:bCs/>
                <w:color w:val="000000"/>
                <w:szCs w:val="24"/>
              </w:rPr>
            </w:pPr>
            <w:r w:rsidRPr="00A01141">
              <w:rPr>
                <w:b/>
                <w:bCs/>
                <w:color w:val="000000"/>
                <w:szCs w:val="24"/>
              </w:rPr>
              <w:t>2</w:t>
            </w:r>
          </w:p>
        </w:tc>
        <w:tc>
          <w:tcPr>
            <w:tcW w:w="8402" w:type="dxa"/>
            <w:shd w:val="clear" w:color="auto" w:fill="auto"/>
          </w:tcPr>
          <w:p w:rsidR="000413B1" w:rsidRPr="00A01141" w:rsidRDefault="004C52BB" w:rsidP="00A01141">
            <w:pPr>
              <w:spacing w:after="0" w:line="240" w:lineRule="auto"/>
              <w:rPr>
                <w:color w:val="000000"/>
                <w:szCs w:val="24"/>
              </w:rPr>
            </w:pPr>
            <w:r>
              <w:rPr>
                <w:color w:val="000000"/>
                <w:szCs w:val="24"/>
              </w:rPr>
              <w:t>Çalışanların motive edilmesi</w:t>
            </w:r>
          </w:p>
        </w:tc>
      </w:tr>
      <w:tr w:rsidR="000413B1" w:rsidRPr="00A01141" w:rsidTr="00A01141">
        <w:trPr>
          <w:trHeight w:val="330"/>
        </w:trPr>
        <w:tc>
          <w:tcPr>
            <w:tcW w:w="637" w:type="dxa"/>
            <w:shd w:val="clear" w:color="auto" w:fill="EAF1DD"/>
            <w:hideMark/>
          </w:tcPr>
          <w:p w:rsidR="000413B1" w:rsidRPr="00A01141" w:rsidRDefault="000413B1" w:rsidP="00DC1B4D">
            <w:pPr>
              <w:spacing w:after="0" w:line="240" w:lineRule="auto"/>
              <w:rPr>
                <w:b/>
                <w:bCs/>
                <w:color w:val="000000"/>
                <w:szCs w:val="24"/>
              </w:rPr>
            </w:pPr>
          </w:p>
        </w:tc>
        <w:tc>
          <w:tcPr>
            <w:tcW w:w="8402" w:type="dxa"/>
            <w:shd w:val="clear" w:color="auto" w:fill="EAF1DD"/>
          </w:tcPr>
          <w:p w:rsidR="000413B1" w:rsidRPr="00A01141" w:rsidRDefault="004C52BB" w:rsidP="00A01141">
            <w:pPr>
              <w:spacing w:after="0" w:line="240" w:lineRule="auto"/>
              <w:rPr>
                <w:color w:val="000000"/>
                <w:szCs w:val="24"/>
              </w:rPr>
            </w:pPr>
            <w:r>
              <w:rPr>
                <w:color w:val="000000"/>
                <w:szCs w:val="24"/>
              </w:rPr>
              <w:t>İdareci ve öğretmenlerin mesleki yeterliliklerinin geliştirilmesi</w:t>
            </w:r>
          </w:p>
        </w:tc>
      </w:tr>
      <w:tr w:rsidR="000413B1" w:rsidRPr="00A01141" w:rsidTr="00A01141">
        <w:trPr>
          <w:trHeight w:val="330"/>
        </w:trPr>
        <w:tc>
          <w:tcPr>
            <w:tcW w:w="637" w:type="dxa"/>
            <w:shd w:val="clear" w:color="auto" w:fill="auto"/>
            <w:hideMark/>
          </w:tcPr>
          <w:p w:rsidR="000413B1" w:rsidRPr="00A01141" w:rsidRDefault="007A1F3D" w:rsidP="00A01141">
            <w:pPr>
              <w:spacing w:after="0" w:line="240" w:lineRule="auto"/>
              <w:jc w:val="center"/>
              <w:rPr>
                <w:b/>
                <w:bCs/>
                <w:color w:val="000000"/>
                <w:szCs w:val="24"/>
              </w:rPr>
            </w:pPr>
            <w:r>
              <w:rPr>
                <w:b/>
                <w:bCs/>
                <w:color w:val="000000"/>
                <w:szCs w:val="24"/>
              </w:rPr>
              <w:t>4</w:t>
            </w:r>
          </w:p>
        </w:tc>
        <w:tc>
          <w:tcPr>
            <w:tcW w:w="8402" w:type="dxa"/>
            <w:shd w:val="clear" w:color="auto" w:fill="auto"/>
          </w:tcPr>
          <w:p w:rsidR="000413B1" w:rsidRPr="00A01141" w:rsidRDefault="004C52BB" w:rsidP="00A01141">
            <w:pPr>
              <w:spacing w:after="0" w:line="240" w:lineRule="auto"/>
              <w:rPr>
                <w:color w:val="000000"/>
                <w:szCs w:val="24"/>
              </w:rPr>
            </w:pPr>
            <w:r>
              <w:rPr>
                <w:color w:val="000000"/>
                <w:szCs w:val="24"/>
              </w:rPr>
              <w:t>İstatistik ve bilgi temini</w:t>
            </w:r>
          </w:p>
        </w:tc>
      </w:tr>
    </w:tbl>
    <w:p w:rsidR="000A304E" w:rsidRDefault="000A304E" w:rsidP="00DC1B4D">
      <w:pPr>
        <w:pStyle w:val="Balk1"/>
        <w:rPr>
          <w:sz w:val="96"/>
          <w:szCs w:val="96"/>
        </w:rPr>
      </w:pPr>
      <w:bookmarkStart w:id="37" w:name="_Toc534829229"/>
      <w:bookmarkStart w:id="38" w:name="_Toc411525143"/>
      <w:bookmarkStart w:id="39" w:name="_Toc416085144"/>
      <w:bookmarkStart w:id="40" w:name="_Toc529519458"/>
    </w:p>
    <w:p w:rsidR="000A304E" w:rsidRDefault="000A304E" w:rsidP="00DC1B4D">
      <w:pPr>
        <w:pStyle w:val="Balk1"/>
        <w:rPr>
          <w:sz w:val="96"/>
          <w:szCs w:val="96"/>
        </w:rPr>
      </w:pPr>
    </w:p>
    <w:p w:rsidR="000A304E" w:rsidRDefault="000A304E" w:rsidP="000A304E">
      <w:pPr>
        <w:pStyle w:val="Balk1"/>
        <w:jc w:val="center"/>
        <w:rPr>
          <w:sz w:val="96"/>
          <w:szCs w:val="96"/>
        </w:rPr>
      </w:pPr>
    </w:p>
    <w:p w:rsidR="00DF7067" w:rsidRDefault="004C52BB" w:rsidP="000A304E">
      <w:pPr>
        <w:pStyle w:val="Balk1"/>
        <w:jc w:val="center"/>
        <w:rPr>
          <w:sz w:val="96"/>
          <w:szCs w:val="96"/>
        </w:rPr>
      </w:pPr>
      <w:r w:rsidRPr="004C52BB">
        <w:rPr>
          <w:sz w:val="96"/>
          <w:szCs w:val="96"/>
        </w:rPr>
        <w:t>BÖLÜM III</w:t>
      </w:r>
      <w:bookmarkEnd w:id="37"/>
    </w:p>
    <w:p w:rsidR="000A304E" w:rsidRDefault="000A304E" w:rsidP="000A304E"/>
    <w:p w:rsidR="000A304E" w:rsidRDefault="000A304E" w:rsidP="000A304E"/>
    <w:p w:rsidR="000A304E" w:rsidRDefault="000A304E" w:rsidP="000A304E"/>
    <w:p w:rsidR="000A304E" w:rsidRDefault="000A304E" w:rsidP="000A304E"/>
    <w:p w:rsidR="000A304E" w:rsidRDefault="000A304E" w:rsidP="000A304E"/>
    <w:p w:rsidR="000A304E" w:rsidRDefault="000A304E" w:rsidP="000A304E"/>
    <w:p w:rsidR="000A304E" w:rsidRDefault="000A304E" w:rsidP="000A304E"/>
    <w:p w:rsidR="000A304E" w:rsidRDefault="000A304E" w:rsidP="000A304E"/>
    <w:p w:rsidR="000A304E" w:rsidRDefault="000A304E" w:rsidP="000A304E"/>
    <w:p w:rsidR="000A304E" w:rsidRDefault="000A304E" w:rsidP="000A304E"/>
    <w:p w:rsidR="000A304E" w:rsidRDefault="000A304E" w:rsidP="000A304E"/>
    <w:p w:rsidR="000A304E" w:rsidRDefault="000A304E" w:rsidP="000A304E"/>
    <w:p w:rsidR="00153471" w:rsidRPr="00A47F2F" w:rsidRDefault="00153471" w:rsidP="004D1AEC">
      <w:pPr>
        <w:pStyle w:val="Balk1"/>
        <w:spacing w:before="0" w:after="0"/>
      </w:pPr>
      <w:bookmarkStart w:id="41" w:name="_Toc534829230"/>
      <w:r w:rsidRPr="00A47F2F">
        <w:lastRenderedPageBreak/>
        <w:t>MİSYON, VİZYON VE TEMEL DEĞERLER</w:t>
      </w:r>
      <w:bookmarkEnd w:id="38"/>
      <w:bookmarkEnd w:id="39"/>
      <w:bookmarkEnd w:id="40"/>
      <w:bookmarkEnd w:id="41"/>
    </w:p>
    <w:p w:rsidR="00E209E7" w:rsidRPr="00A47F2F" w:rsidRDefault="008E325C" w:rsidP="004D1AEC">
      <w:pPr>
        <w:spacing w:after="0" w:line="36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413704" w:rsidRDefault="00413704" w:rsidP="004D1AEC">
      <w:pPr>
        <w:pStyle w:val="Balk1"/>
        <w:spacing w:before="0" w:after="0"/>
      </w:pPr>
    </w:p>
    <w:p w:rsidR="008E325C" w:rsidRPr="00A47F2F" w:rsidRDefault="00D41148" w:rsidP="004D1AEC">
      <w:pPr>
        <w:pStyle w:val="Balk1"/>
        <w:spacing w:before="0" w:after="0"/>
      </w:pPr>
      <w:bookmarkStart w:id="42" w:name="_Toc534829231"/>
      <w:r>
        <w:t>MİSYO</w:t>
      </w:r>
      <w:r w:rsidR="008E325C" w:rsidRPr="00A47F2F">
        <w:t>N</w:t>
      </w:r>
      <w:bookmarkEnd w:id="42"/>
    </w:p>
    <w:p w:rsidR="004D1AEC" w:rsidRDefault="004D1AEC" w:rsidP="004D1AEC">
      <w:pPr>
        <w:spacing w:after="0" w:line="360" w:lineRule="auto"/>
        <w:ind w:left="284" w:firstLine="425"/>
        <w:jc w:val="both"/>
        <w:rPr>
          <w:szCs w:val="24"/>
        </w:rPr>
      </w:pPr>
      <w:r w:rsidRPr="004D1AEC">
        <w:rPr>
          <w:szCs w:val="24"/>
        </w:rPr>
        <w:t>Toplumdaki her bireyin eğitim öğretim imkânlarından eşit şartlarda faydalandığı, bilgi, beceri, özgüven ve sorumluluğu yüksek, girişimci, yenilikçi, temel değerlerini ve milli kültürünü özümsemiş, çağın koşullarına hızla uyum sağlayabilen demokratik, çağdaş, mutlu bireyler yetiştirebilmek için gerekli ortamları sağlamak.</w:t>
      </w:r>
    </w:p>
    <w:p w:rsidR="00413704" w:rsidRDefault="00413704" w:rsidP="00413704">
      <w:pPr>
        <w:pStyle w:val="Balk1"/>
        <w:spacing w:before="0" w:after="0"/>
      </w:pPr>
    </w:p>
    <w:p w:rsidR="00B162EF" w:rsidRDefault="00B11140" w:rsidP="00413704">
      <w:pPr>
        <w:pStyle w:val="Balk1"/>
        <w:spacing w:before="0" w:after="0"/>
      </w:pPr>
      <w:bookmarkStart w:id="43" w:name="_Toc534829232"/>
      <w:r>
        <w:t>VİZ</w:t>
      </w:r>
      <w:r w:rsidR="00D41148">
        <w:t>YO</w:t>
      </w:r>
      <w:r w:rsidRPr="00A47F2F">
        <w:t>N</w:t>
      </w:r>
      <w:bookmarkEnd w:id="43"/>
    </w:p>
    <w:p w:rsidR="00413704" w:rsidRPr="00413704" w:rsidRDefault="00413704" w:rsidP="00413704">
      <w:pPr>
        <w:spacing w:after="0" w:line="360" w:lineRule="auto"/>
      </w:pPr>
      <w:r w:rsidRPr="00413704">
        <w:t>Yetiştirdiği insan modeliyle eğitim ve öğretimin her zaman öncüsü olmak</w:t>
      </w:r>
      <w:r>
        <w:t>.</w:t>
      </w:r>
    </w:p>
    <w:p w:rsidR="005604CA" w:rsidRDefault="005604CA" w:rsidP="00693E4D">
      <w:pPr>
        <w:pStyle w:val="Balk1"/>
        <w:spacing w:before="0" w:after="0"/>
      </w:pPr>
    </w:p>
    <w:p w:rsidR="008E325C" w:rsidRPr="00A47F2F" w:rsidRDefault="001D2506" w:rsidP="00693E4D">
      <w:pPr>
        <w:pStyle w:val="Balk1"/>
        <w:spacing w:before="0" w:after="0"/>
      </w:pPr>
      <w:bookmarkStart w:id="44" w:name="_Toc534829233"/>
      <w:r w:rsidRPr="00A47F2F">
        <w:t xml:space="preserve">TEMEL </w:t>
      </w:r>
      <w:r w:rsidR="008E325C" w:rsidRPr="00A47F2F">
        <w:t>DEĞERLERİMİ</w:t>
      </w:r>
      <w:r w:rsidR="00FC4F3C">
        <w:t>Z</w:t>
      </w:r>
      <w:bookmarkEnd w:id="44"/>
    </w:p>
    <w:p w:rsidR="00B17718" w:rsidRPr="00693E4D"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1) Eşitlik</w:t>
      </w:r>
    </w:p>
    <w:p w:rsidR="00B11140" w:rsidRPr="00693E4D"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2) Liyakat</w:t>
      </w:r>
    </w:p>
    <w:p w:rsidR="00B11140" w:rsidRPr="00693E4D" w:rsidRDefault="00B11140"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3</w:t>
      </w:r>
      <w:r w:rsidR="00413704" w:rsidRPr="00693E4D">
        <w:rPr>
          <w:rFonts w:eastAsia="AGaramondPro-Regular"/>
          <w:szCs w:val="24"/>
        </w:rPr>
        <w:t xml:space="preserve">) </w:t>
      </w:r>
      <w:r w:rsidR="00873D4A">
        <w:rPr>
          <w:rFonts w:eastAsia="AGaramondPro-Regular"/>
          <w:szCs w:val="24"/>
        </w:rPr>
        <w:t>Tarafsızlık</w:t>
      </w:r>
    </w:p>
    <w:p w:rsidR="00B11140" w:rsidRPr="00693E4D"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4) </w:t>
      </w:r>
      <w:r w:rsidR="00873D4A">
        <w:rPr>
          <w:rFonts w:eastAsia="AGaramondPro-Regular"/>
          <w:szCs w:val="24"/>
        </w:rPr>
        <w:t>Paylaşımcılık</w:t>
      </w:r>
    </w:p>
    <w:p w:rsidR="00B11140" w:rsidRPr="00693E4D"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5) </w:t>
      </w:r>
      <w:r w:rsidR="0054177D">
        <w:rPr>
          <w:rFonts w:eastAsia="AGaramondPro-Regular"/>
          <w:szCs w:val="24"/>
        </w:rPr>
        <w:t>Teknolojik adaptasyon</w:t>
      </w:r>
    </w:p>
    <w:p w:rsidR="00DC1B4D" w:rsidRDefault="00DC1B4D" w:rsidP="00044C41">
      <w:pPr>
        <w:pStyle w:val="Balk1"/>
        <w:jc w:val="center"/>
        <w:rPr>
          <w:sz w:val="96"/>
          <w:szCs w:val="96"/>
        </w:rPr>
      </w:pPr>
      <w:bookmarkStart w:id="45" w:name="_Toc534829234"/>
      <w:bookmarkStart w:id="46" w:name="_Toc411525145"/>
      <w:bookmarkStart w:id="47" w:name="_Toc416085153"/>
      <w:bookmarkStart w:id="48" w:name="_Toc529519459"/>
    </w:p>
    <w:p w:rsidR="00DC1B4D" w:rsidRDefault="00DC1B4D" w:rsidP="00044C41">
      <w:pPr>
        <w:pStyle w:val="Balk1"/>
        <w:jc w:val="center"/>
        <w:rPr>
          <w:sz w:val="96"/>
          <w:szCs w:val="96"/>
        </w:rPr>
      </w:pPr>
    </w:p>
    <w:p w:rsidR="00DC1B4D" w:rsidRDefault="00DC1B4D" w:rsidP="00044C41">
      <w:pPr>
        <w:pStyle w:val="Balk1"/>
        <w:jc w:val="center"/>
        <w:rPr>
          <w:sz w:val="96"/>
          <w:szCs w:val="96"/>
        </w:rPr>
      </w:pPr>
    </w:p>
    <w:p w:rsidR="00DC1B4D" w:rsidRDefault="00DC1B4D" w:rsidP="00044C41">
      <w:pPr>
        <w:pStyle w:val="Balk1"/>
        <w:jc w:val="center"/>
        <w:rPr>
          <w:sz w:val="96"/>
          <w:szCs w:val="96"/>
        </w:rPr>
      </w:pPr>
    </w:p>
    <w:bookmarkEnd w:id="45"/>
    <w:p w:rsidR="00044C41" w:rsidRDefault="00044C41" w:rsidP="00044C41"/>
    <w:p w:rsidR="00044C41" w:rsidRDefault="00044C41" w:rsidP="00044C41"/>
    <w:p w:rsidR="00DC1B4D" w:rsidRPr="00044C41" w:rsidRDefault="00DC1B4D" w:rsidP="00DC1B4D">
      <w:pPr>
        <w:pStyle w:val="Balk1"/>
        <w:jc w:val="center"/>
        <w:rPr>
          <w:sz w:val="96"/>
          <w:szCs w:val="96"/>
        </w:rPr>
      </w:pPr>
      <w:r w:rsidRPr="00044C41">
        <w:rPr>
          <w:sz w:val="96"/>
          <w:szCs w:val="96"/>
        </w:rPr>
        <w:t>BÖLÜM IV</w:t>
      </w:r>
    </w:p>
    <w:p w:rsidR="00044C41" w:rsidRDefault="00044C41" w:rsidP="00044C41"/>
    <w:p w:rsidR="00044C41" w:rsidRDefault="00044C41" w:rsidP="00044C41"/>
    <w:p w:rsidR="00044C41" w:rsidRDefault="00044C41" w:rsidP="00044C41"/>
    <w:p w:rsidR="00044C41" w:rsidRDefault="00044C41" w:rsidP="00044C41"/>
    <w:p w:rsidR="00044C41" w:rsidRPr="00044C41" w:rsidRDefault="00044C41" w:rsidP="00044C41"/>
    <w:p w:rsidR="002F5FC9" w:rsidRDefault="002F5FC9" w:rsidP="000008F3">
      <w:pPr>
        <w:pStyle w:val="Balk1"/>
        <w:spacing w:before="0" w:after="0"/>
      </w:pPr>
      <w:bookmarkStart w:id="49" w:name="_Toc534829235"/>
      <w:r w:rsidRPr="002B6FDB">
        <w:lastRenderedPageBreak/>
        <w:t xml:space="preserve">AMAÇ, HEDEF VE </w:t>
      </w:r>
      <w:bookmarkEnd w:id="46"/>
      <w:bookmarkEnd w:id="47"/>
      <w:bookmarkEnd w:id="48"/>
      <w:r w:rsidR="003322A4" w:rsidRPr="002B6FDB">
        <w:t>EYLEMLE</w:t>
      </w:r>
      <w:r w:rsidR="00C64958">
        <w:t>R</w:t>
      </w:r>
      <w:bookmarkEnd w:id="49"/>
    </w:p>
    <w:p w:rsidR="000008F3" w:rsidRPr="000008F3" w:rsidRDefault="000008F3" w:rsidP="000008F3">
      <w:pPr>
        <w:tabs>
          <w:tab w:val="left" w:pos="1425"/>
        </w:tabs>
        <w:spacing w:after="0" w:line="360" w:lineRule="auto"/>
      </w:pPr>
      <w:r>
        <w:t xml:space="preserve">          </w:t>
      </w:r>
      <w:r w:rsidR="00C64958" w:rsidRPr="00C64958">
        <w:t>Bu bölümde</w:t>
      </w:r>
      <w:r>
        <w:t>, stratejik amaçlar, hedefler ve eylemler yer almaktadır.</w:t>
      </w:r>
    </w:p>
    <w:p w:rsidR="002B6FDB" w:rsidRPr="00C64958" w:rsidRDefault="002B6FDB" w:rsidP="000008F3">
      <w:pPr>
        <w:pStyle w:val="Balk1"/>
        <w:spacing w:before="0" w:after="0"/>
      </w:pPr>
      <w:bookmarkStart w:id="50" w:name="_Toc534829236"/>
      <w:r w:rsidRPr="00C64958">
        <w:t>TEMA I: EĞİTİM VE ÖĞRETİME ERİŞİM</w:t>
      </w:r>
      <w:bookmarkEnd w:id="50"/>
    </w:p>
    <w:p w:rsidR="002B6FDB" w:rsidRPr="00C64958" w:rsidRDefault="00756936" w:rsidP="000008F3">
      <w:pPr>
        <w:spacing w:after="0" w:line="360" w:lineRule="auto"/>
        <w:ind w:firstLine="708"/>
        <w:jc w:val="both"/>
      </w:pPr>
      <w:r w:rsidRPr="00C64958">
        <w:t xml:space="preserve">Eğitim ve öğretime erişim okullaşma ve okul terki, devam ve devamsızlık, okula uyum ve </w:t>
      </w:r>
      <w:proofErr w:type="gramStart"/>
      <w:r w:rsidRPr="00C64958">
        <w:t>oryantasyon</w:t>
      </w:r>
      <w:proofErr w:type="gramEnd"/>
      <w:r w:rsidRPr="00C64958">
        <w:t>, özel eğitime ihtiyaç duyan bireylerin eğitime erişimi, yabancı öğrencilerin eğitime erişimi ve hayat</w:t>
      </w:r>
      <w:r w:rsidR="001A7F26">
        <w:t xml:space="preserve"> </w:t>
      </w:r>
      <w:r w:rsidRPr="00C64958">
        <w:t>boyu öğrenme kapsamında yürütülen faaliyetlerin ele alındığı temadır.</w:t>
      </w:r>
    </w:p>
    <w:p w:rsidR="003322A4" w:rsidRDefault="003322A4" w:rsidP="001932EA">
      <w:pPr>
        <w:pStyle w:val="Balk3"/>
        <w:spacing w:before="0" w:after="0" w:line="360" w:lineRule="auto"/>
      </w:pPr>
      <w:bookmarkStart w:id="51" w:name="_Toc534829237"/>
      <w:bookmarkStart w:id="52" w:name="_Toc529519460"/>
      <w:r w:rsidRPr="00C64958">
        <w:rPr>
          <w:rStyle w:val="Balk1Char"/>
        </w:rPr>
        <w:t>Stratejik Amaç 1</w:t>
      </w:r>
      <w:bookmarkEnd w:id="51"/>
    </w:p>
    <w:p w:rsidR="002F5FC9" w:rsidRPr="00C152DD" w:rsidRDefault="00FF6E54" w:rsidP="001932EA">
      <w:pPr>
        <w:spacing w:after="0" w:line="360" w:lineRule="auto"/>
        <w:ind w:firstLine="708"/>
        <w:jc w:val="both"/>
        <w:rPr>
          <w:szCs w:val="24"/>
        </w:rPr>
      </w:pPr>
      <w:r w:rsidRPr="00C152DD">
        <w:rPr>
          <w:szCs w:val="24"/>
        </w:rPr>
        <w:t>Kayıt bölgemizde yer alan çocukların okullaşma oranlarını artıran, öğrencilerin uyum ve devamsızlık sorunlarını gideren etkin bir yönetim yapısı kurulacaktır.</w:t>
      </w:r>
      <w:bookmarkEnd w:id="52"/>
    </w:p>
    <w:p w:rsidR="00DC1B4D" w:rsidRDefault="00515098" w:rsidP="00624DA4">
      <w:pPr>
        <w:pStyle w:val="Balk3"/>
        <w:spacing w:before="0" w:after="0" w:line="360" w:lineRule="auto"/>
        <w:jc w:val="both"/>
        <w:rPr>
          <w:rFonts w:ascii="Book Antiqua" w:hAnsi="Book Antiqua"/>
          <w:sz w:val="24"/>
          <w:szCs w:val="24"/>
        </w:rPr>
      </w:pPr>
      <w:bookmarkStart w:id="53" w:name="_Toc529519462"/>
      <w:bookmarkStart w:id="54" w:name="_Toc416085156"/>
      <w:r w:rsidRPr="004560BB">
        <w:rPr>
          <w:rStyle w:val="Balk4Char"/>
          <w:rFonts w:ascii="Book Antiqua" w:hAnsi="Book Antiqua"/>
          <w:b/>
          <w:i w:val="0"/>
          <w:sz w:val="24"/>
          <w:szCs w:val="24"/>
        </w:rPr>
        <w:t>Stratejik Hedef 1</w:t>
      </w:r>
      <w:r w:rsidR="00952A08" w:rsidRPr="004560BB">
        <w:rPr>
          <w:rStyle w:val="Balk4Char"/>
          <w:rFonts w:ascii="Book Antiqua" w:hAnsi="Book Antiqua"/>
          <w:b/>
          <w:i w:val="0"/>
          <w:sz w:val="24"/>
          <w:szCs w:val="24"/>
        </w:rPr>
        <w:t>.1.</w:t>
      </w:r>
      <w:r w:rsidR="00760091" w:rsidRPr="00C152DD">
        <w:rPr>
          <w:rFonts w:ascii="Book Antiqua" w:hAnsi="Book Antiqua"/>
          <w:sz w:val="24"/>
          <w:szCs w:val="24"/>
        </w:rPr>
        <w:t xml:space="preserve"> </w:t>
      </w:r>
      <w:r w:rsidR="001D2506" w:rsidRPr="00C152DD">
        <w:rPr>
          <w:rFonts w:ascii="Book Antiqua" w:hAnsi="Book Antiqua"/>
          <w:sz w:val="24"/>
          <w:szCs w:val="24"/>
        </w:rPr>
        <w:t xml:space="preserve"> </w:t>
      </w:r>
      <w:r w:rsidR="003322A4" w:rsidRPr="00C152DD">
        <w:rPr>
          <w:rFonts w:ascii="Book Antiqua" w:hAnsi="Book Antiqua"/>
          <w:sz w:val="24"/>
          <w:szCs w:val="24"/>
        </w:rPr>
        <w:t>Kayıt bölgemizde yer alan çocukların okullaşma oranları artırılacak ve öğrencilerin uyum ve devamsızlık sorunları da giderilecekti</w:t>
      </w:r>
      <w:bookmarkEnd w:id="53"/>
      <w:r w:rsidR="00BA6612">
        <w:rPr>
          <w:rFonts w:ascii="Book Antiqua" w:hAnsi="Book Antiqua"/>
          <w:sz w:val="24"/>
          <w:szCs w:val="24"/>
        </w:rPr>
        <w:t>r.</w:t>
      </w:r>
      <w:bookmarkStart w:id="55" w:name="_Toc529519463"/>
      <w:bookmarkEnd w:id="54"/>
    </w:p>
    <w:p w:rsidR="00624DA4" w:rsidRPr="00624DA4" w:rsidRDefault="00624DA4" w:rsidP="00624DA4"/>
    <w:p w:rsidR="00CD0A0C" w:rsidRPr="002B6FDB" w:rsidRDefault="008876D2" w:rsidP="002B6FDB">
      <w:pPr>
        <w:rPr>
          <w:b/>
          <w:color w:val="FF0000"/>
          <w:sz w:val="28"/>
        </w:rPr>
      </w:pPr>
      <w:r w:rsidRPr="002B6FDB">
        <w:rPr>
          <w:b/>
          <w:sz w:val="28"/>
        </w:rPr>
        <w:t>Performans Gösterge</w:t>
      </w:r>
      <w:r w:rsidR="00D17290" w:rsidRPr="002B6FDB">
        <w:rPr>
          <w:b/>
          <w:sz w:val="28"/>
        </w:rPr>
        <w:t>ler</w:t>
      </w:r>
      <w:bookmarkEnd w:id="55"/>
      <w:r w:rsidR="00BA6612">
        <w:rPr>
          <w:b/>
          <w:sz w:val="28"/>
        </w:rPr>
        <w:t>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101"/>
        <w:gridCol w:w="3969"/>
        <w:gridCol w:w="992"/>
        <w:gridCol w:w="709"/>
        <w:gridCol w:w="708"/>
        <w:gridCol w:w="709"/>
        <w:gridCol w:w="709"/>
        <w:gridCol w:w="788"/>
        <w:gridCol w:w="62"/>
      </w:tblGrid>
      <w:tr w:rsidR="00A01141" w:rsidRPr="00A01141" w:rsidTr="001932EA">
        <w:trPr>
          <w:trHeight w:val="421"/>
        </w:trPr>
        <w:tc>
          <w:tcPr>
            <w:tcW w:w="1101" w:type="dxa"/>
            <w:vMerge w:val="restart"/>
            <w:tcBorders>
              <w:top w:val="single" w:sz="4" w:space="0" w:color="9BBB59"/>
              <w:left w:val="single" w:sz="4" w:space="0" w:color="9BBB59"/>
              <w:bottom w:val="single" w:sz="4" w:space="0" w:color="9BBB59"/>
              <w:right w:val="nil"/>
            </w:tcBorders>
            <w:shd w:val="clear" w:color="auto" w:fill="9BBB59"/>
            <w:noWrap/>
            <w:hideMark/>
          </w:tcPr>
          <w:p w:rsidR="003322A4" w:rsidRPr="00A01141" w:rsidRDefault="003322A4" w:rsidP="00A01141">
            <w:pPr>
              <w:spacing w:after="0" w:line="240" w:lineRule="auto"/>
              <w:rPr>
                <w:b/>
                <w:bCs/>
                <w:color w:val="000000"/>
                <w:sz w:val="22"/>
                <w:szCs w:val="22"/>
              </w:rPr>
            </w:pPr>
            <w:r w:rsidRPr="00A01141">
              <w:rPr>
                <w:b/>
                <w:bCs/>
                <w:color w:val="000000"/>
                <w:sz w:val="22"/>
                <w:szCs w:val="22"/>
              </w:rPr>
              <w:t>No</w:t>
            </w:r>
          </w:p>
        </w:tc>
        <w:tc>
          <w:tcPr>
            <w:tcW w:w="3969" w:type="dxa"/>
            <w:vMerge w:val="restart"/>
            <w:tcBorders>
              <w:top w:val="single" w:sz="4" w:space="0" w:color="9BBB59"/>
              <w:left w:val="nil"/>
              <w:bottom w:val="single" w:sz="4" w:space="0" w:color="9BBB59"/>
              <w:right w:val="nil"/>
            </w:tcBorders>
            <w:shd w:val="clear" w:color="auto" w:fill="9BBB59"/>
            <w:hideMark/>
          </w:tcPr>
          <w:p w:rsidR="003322A4" w:rsidRPr="00A01141" w:rsidRDefault="003322A4" w:rsidP="00A01141">
            <w:pPr>
              <w:spacing w:after="0" w:line="240" w:lineRule="auto"/>
              <w:rPr>
                <w:b/>
                <w:bCs/>
                <w:color w:val="000000"/>
                <w:sz w:val="20"/>
                <w:szCs w:val="22"/>
              </w:rPr>
            </w:pPr>
            <w:r w:rsidRPr="00A01141">
              <w:rPr>
                <w:b/>
                <w:bCs/>
                <w:color w:val="000000"/>
                <w:sz w:val="20"/>
                <w:szCs w:val="22"/>
              </w:rPr>
              <w:t>PERFORMANS</w:t>
            </w:r>
          </w:p>
          <w:p w:rsidR="003322A4" w:rsidRPr="00A01141" w:rsidRDefault="003322A4" w:rsidP="00A01141">
            <w:pPr>
              <w:spacing w:after="0" w:line="240" w:lineRule="auto"/>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3322A4" w:rsidRPr="00A01141" w:rsidRDefault="003322A4" w:rsidP="00A01141">
            <w:pPr>
              <w:spacing w:after="0" w:line="240" w:lineRule="auto"/>
              <w:rPr>
                <w:b/>
                <w:bCs/>
                <w:color w:val="000000"/>
                <w:sz w:val="20"/>
                <w:szCs w:val="22"/>
              </w:rPr>
            </w:pPr>
            <w:r w:rsidRPr="00A01141">
              <w:rPr>
                <w:b/>
                <w:bCs/>
                <w:color w:val="000000"/>
                <w:sz w:val="20"/>
                <w:szCs w:val="22"/>
              </w:rPr>
              <w:t>Mevcut</w:t>
            </w:r>
          </w:p>
        </w:tc>
        <w:tc>
          <w:tcPr>
            <w:tcW w:w="3685" w:type="dxa"/>
            <w:gridSpan w:val="6"/>
            <w:tcBorders>
              <w:top w:val="single" w:sz="4" w:space="0" w:color="9BBB59"/>
              <w:left w:val="nil"/>
              <w:bottom w:val="single" w:sz="4" w:space="0" w:color="9BBB59"/>
              <w:right w:val="single" w:sz="4" w:space="0" w:color="9BBB59"/>
            </w:tcBorders>
            <w:shd w:val="clear" w:color="auto" w:fill="9BBB59"/>
          </w:tcPr>
          <w:p w:rsidR="003322A4" w:rsidRPr="00A01141" w:rsidRDefault="003322A4" w:rsidP="00BA6612">
            <w:pPr>
              <w:spacing w:after="0" w:line="240" w:lineRule="auto"/>
              <w:jc w:val="center"/>
              <w:rPr>
                <w:b/>
                <w:bCs/>
                <w:color w:val="000000"/>
                <w:sz w:val="22"/>
                <w:szCs w:val="22"/>
              </w:rPr>
            </w:pPr>
            <w:r w:rsidRPr="00A01141">
              <w:rPr>
                <w:b/>
                <w:bCs/>
                <w:color w:val="000000"/>
                <w:sz w:val="22"/>
                <w:szCs w:val="22"/>
              </w:rPr>
              <w:t>HEDEF</w:t>
            </w:r>
          </w:p>
        </w:tc>
      </w:tr>
      <w:tr w:rsidR="00A01141" w:rsidRPr="00A01141" w:rsidTr="001932EA">
        <w:trPr>
          <w:gridAfter w:val="1"/>
          <w:wAfter w:w="62" w:type="dxa"/>
          <w:trHeight w:val="309"/>
        </w:trPr>
        <w:tc>
          <w:tcPr>
            <w:tcW w:w="1101" w:type="dxa"/>
            <w:vMerge/>
            <w:shd w:val="clear" w:color="auto" w:fill="EAF1DD"/>
            <w:hideMark/>
          </w:tcPr>
          <w:p w:rsidR="003322A4" w:rsidRPr="00A01141" w:rsidRDefault="003322A4" w:rsidP="00A01141">
            <w:pPr>
              <w:spacing w:after="0" w:line="240" w:lineRule="auto"/>
              <w:rPr>
                <w:b/>
                <w:bCs/>
                <w:sz w:val="22"/>
                <w:szCs w:val="22"/>
              </w:rPr>
            </w:pPr>
          </w:p>
        </w:tc>
        <w:tc>
          <w:tcPr>
            <w:tcW w:w="3969" w:type="dxa"/>
            <w:vMerge/>
            <w:shd w:val="clear" w:color="auto" w:fill="EAF1DD"/>
            <w:hideMark/>
          </w:tcPr>
          <w:p w:rsidR="003322A4" w:rsidRPr="00A01141" w:rsidRDefault="003322A4" w:rsidP="00A01141">
            <w:pPr>
              <w:spacing w:after="0" w:line="240" w:lineRule="auto"/>
              <w:rPr>
                <w:b/>
                <w:bCs/>
                <w:sz w:val="22"/>
                <w:szCs w:val="22"/>
              </w:rPr>
            </w:pPr>
          </w:p>
        </w:tc>
        <w:tc>
          <w:tcPr>
            <w:tcW w:w="992" w:type="dxa"/>
            <w:shd w:val="clear" w:color="auto" w:fill="EAF1DD"/>
            <w:noWrap/>
            <w:hideMark/>
          </w:tcPr>
          <w:p w:rsidR="003322A4" w:rsidRPr="00A01141" w:rsidRDefault="003322A4" w:rsidP="00A01141">
            <w:pPr>
              <w:spacing w:after="0" w:line="240" w:lineRule="auto"/>
              <w:rPr>
                <w:b/>
                <w:bCs/>
                <w:sz w:val="22"/>
                <w:szCs w:val="22"/>
              </w:rPr>
            </w:pPr>
            <w:r w:rsidRPr="00A01141">
              <w:rPr>
                <w:b/>
                <w:bCs/>
                <w:sz w:val="22"/>
                <w:szCs w:val="22"/>
              </w:rPr>
              <w:t>2018</w:t>
            </w:r>
          </w:p>
        </w:tc>
        <w:tc>
          <w:tcPr>
            <w:tcW w:w="709" w:type="dxa"/>
            <w:shd w:val="clear" w:color="auto" w:fill="EAF1DD"/>
            <w:noWrap/>
            <w:hideMark/>
          </w:tcPr>
          <w:p w:rsidR="003322A4" w:rsidRPr="00A01141" w:rsidRDefault="003322A4" w:rsidP="00A01141">
            <w:pPr>
              <w:spacing w:after="0" w:line="240" w:lineRule="auto"/>
              <w:rPr>
                <w:b/>
                <w:bCs/>
                <w:sz w:val="22"/>
                <w:szCs w:val="22"/>
              </w:rPr>
            </w:pPr>
            <w:r w:rsidRPr="00A01141">
              <w:rPr>
                <w:b/>
                <w:bCs/>
                <w:sz w:val="22"/>
                <w:szCs w:val="22"/>
              </w:rPr>
              <w:t>2019</w:t>
            </w:r>
          </w:p>
        </w:tc>
        <w:tc>
          <w:tcPr>
            <w:tcW w:w="708"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2020</w:t>
            </w:r>
          </w:p>
        </w:tc>
        <w:tc>
          <w:tcPr>
            <w:tcW w:w="709"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2021</w:t>
            </w:r>
          </w:p>
        </w:tc>
        <w:tc>
          <w:tcPr>
            <w:tcW w:w="709"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2022</w:t>
            </w:r>
          </w:p>
        </w:tc>
        <w:tc>
          <w:tcPr>
            <w:tcW w:w="788"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2023</w:t>
            </w:r>
          </w:p>
        </w:tc>
      </w:tr>
      <w:tr w:rsidR="00A01141" w:rsidRPr="00A01141" w:rsidTr="001932EA">
        <w:trPr>
          <w:gridAfter w:val="1"/>
          <w:wAfter w:w="62" w:type="dxa"/>
          <w:trHeight w:val="549"/>
        </w:trPr>
        <w:tc>
          <w:tcPr>
            <w:tcW w:w="1101" w:type="dxa"/>
            <w:shd w:val="clear" w:color="auto" w:fill="auto"/>
          </w:tcPr>
          <w:p w:rsidR="003322A4" w:rsidRPr="00DF762C" w:rsidRDefault="003322A4" w:rsidP="00A01141">
            <w:pPr>
              <w:spacing w:after="0" w:line="240" w:lineRule="auto"/>
              <w:rPr>
                <w:b/>
                <w:bCs/>
                <w:sz w:val="22"/>
                <w:szCs w:val="22"/>
              </w:rPr>
            </w:pPr>
            <w:r w:rsidRPr="00DF762C">
              <w:rPr>
                <w:b/>
                <w:bCs/>
                <w:sz w:val="22"/>
                <w:szCs w:val="22"/>
              </w:rPr>
              <w:t>PG.1.1.a</w:t>
            </w:r>
          </w:p>
        </w:tc>
        <w:tc>
          <w:tcPr>
            <w:tcW w:w="3969" w:type="dxa"/>
            <w:shd w:val="clear" w:color="auto" w:fill="auto"/>
          </w:tcPr>
          <w:p w:rsidR="003322A4" w:rsidRPr="00A01141" w:rsidRDefault="008E2A46" w:rsidP="00145EF7">
            <w:pPr>
              <w:spacing w:after="0" w:line="240" w:lineRule="auto"/>
              <w:rPr>
                <w:sz w:val="22"/>
                <w:szCs w:val="22"/>
              </w:rPr>
            </w:pPr>
            <w:r w:rsidRPr="00A01141">
              <w:rPr>
                <w:sz w:val="22"/>
                <w:szCs w:val="22"/>
              </w:rPr>
              <w:t>Kayıt bölgesindeki öğrencilerden okula kayıt yaptıranların oran</w:t>
            </w:r>
            <w:r w:rsidR="00145EF7">
              <w:rPr>
                <w:sz w:val="22"/>
                <w:szCs w:val="22"/>
              </w:rPr>
              <w:t>ı</w:t>
            </w:r>
            <w:r w:rsidRPr="00A01141">
              <w:rPr>
                <w:sz w:val="22"/>
                <w:szCs w:val="22"/>
              </w:rPr>
              <w:t>%)</w:t>
            </w:r>
          </w:p>
        </w:tc>
        <w:tc>
          <w:tcPr>
            <w:tcW w:w="992" w:type="dxa"/>
            <w:shd w:val="clear" w:color="auto" w:fill="auto"/>
            <w:noWrap/>
          </w:tcPr>
          <w:p w:rsidR="003322A4" w:rsidRPr="00A01141" w:rsidRDefault="00AC406B" w:rsidP="00A01141">
            <w:pPr>
              <w:spacing w:after="0" w:line="240" w:lineRule="auto"/>
              <w:rPr>
                <w:sz w:val="22"/>
                <w:szCs w:val="22"/>
              </w:rPr>
            </w:pPr>
            <w:r>
              <w:rPr>
                <w:sz w:val="22"/>
                <w:szCs w:val="22"/>
              </w:rPr>
              <w:t>%60</w:t>
            </w:r>
          </w:p>
        </w:tc>
        <w:tc>
          <w:tcPr>
            <w:tcW w:w="709" w:type="dxa"/>
            <w:shd w:val="clear" w:color="auto" w:fill="auto"/>
            <w:noWrap/>
          </w:tcPr>
          <w:p w:rsidR="003322A4" w:rsidRPr="00A01141" w:rsidRDefault="00AC406B" w:rsidP="00A01141">
            <w:pPr>
              <w:spacing w:after="0" w:line="240" w:lineRule="auto"/>
              <w:rPr>
                <w:sz w:val="22"/>
                <w:szCs w:val="22"/>
              </w:rPr>
            </w:pPr>
            <w:r>
              <w:rPr>
                <w:sz w:val="22"/>
                <w:szCs w:val="22"/>
              </w:rPr>
              <w:t>%65</w:t>
            </w:r>
          </w:p>
        </w:tc>
        <w:tc>
          <w:tcPr>
            <w:tcW w:w="708" w:type="dxa"/>
            <w:shd w:val="clear" w:color="auto" w:fill="auto"/>
          </w:tcPr>
          <w:p w:rsidR="003322A4" w:rsidRPr="00A01141" w:rsidRDefault="00AC406B" w:rsidP="00A01141">
            <w:pPr>
              <w:spacing w:after="0" w:line="240" w:lineRule="auto"/>
              <w:rPr>
                <w:sz w:val="22"/>
                <w:szCs w:val="22"/>
              </w:rPr>
            </w:pPr>
            <w:r>
              <w:rPr>
                <w:sz w:val="22"/>
                <w:szCs w:val="22"/>
              </w:rPr>
              <w:t>%70</w:t>
            </w:r>
          </w:p>
        </w:tc>
        <w:tc>
          <w:tcPr>
            <w:tcW w:w="709" w:type="dxa"/>
            <w:shd w:val="clear" w:color="auto" w:fill="auto"/>
          </w:tcPr>
          <w:p w:rsidR="003322A4" w:rsidRPr="00A01141" w:rsidRDefault="00AC406B" w:rsidP="00A01141">
            <w:pPr>
              <w:spacing w:after="0" w:line="240" w:lineRule="auto"/>
              <w:rPr>
                <w:sz w:val="22"/>
                <w:szCs w:val="22"/>
              </w:rPr>
            </w:pPr>
            <w:r>
              <w:rPr>
                <w:sz w:val="22"/>
                <w:szCs w:val="22"/>
              </w:rPr>
              <w:t>%75</w:t>
            </w:r>
          </w:p>
        </w:tc>
        <w:tc>
          <w:tcPr>
            <w:tcW w:w="709" w:type="dxa"/>
            <w:shd w:val="clear" w:color="auto" w:fill="auto"/>
          </w:tcPr>
          <w:p w:rsidR="003322A4" w:rsidRPr="00A01141" w:rsidRDefault="00AC406B" w:rsidP="00A01141">
            <w:pPr>
              <w:spacing w:after="0" w:line="240" w:lineRule="auto"/>
              <w:rPr>
                <w:sz w:val="22"/>
                <w:szCs w:val="22"/>
              </w:rPr>
            </w:pPr>
            <w:r>
              <w:rPr>
                <w:sz w:val="22"/>
                <w:szCs w:val="22"/>
              </w:rPr>
              <w:t>%80</w:t>
            </w:r>
          </w:p>
        </w:tc>
        <w:tc>
          <w:tcPr>
            <w:tcW w:w="788" w:type="dxa"/>
            <w:shd w:val="clear" w:color="auto" w:fill="auto"/>
          </w:tcPr>
          <w:p w:rsidR="003322A4" w:rsidRPr="00A01141" w:rsidRDefault="00AC406B" w:rsidP="00A01141">
            <w:pPr>
              <w:spacing w:after="0" w:line="240" w:lineRule="auto"/>
              <w:rPr>
                <w:sz w:val="22"/>
                <w:szCs w:val="22"/>
              </w:rPr>
            </w:pPr>
            <w:r>
              <w:rPr>
                <w:sz w:val="22"/>
                <w:szCs w:val="22"/>
              </w:rPr>
              <w:t>%85</w:t>
            </w:r>
          </w:p>
        </w:tc>
      </w:tr>
      <w:tr w:rsidR="00A01141" w:rsidRPr="00A01141" w:rsidTr="001932EA">
        <w:trPr>
          <w:gridAfter w:val="1"/>
          <w:wAfter w:w="62" w:type="dxa"/>
          <w:trHeight w:val="549"/>
        </w:trPr>
        <w:tc>
          <w:tcPr>
            <w:tcW w:w="1101" w:type="dxa"/>
            <w:shd w:val="clear" w:color="auto" w:fill="EAF1DD"/>
          </w:tcPr>
          <w:p w:rsidR="003322A4" w:rsidRPr="00DF762C" w:rsidRDefault="003322A4" w:rsidP="003322A4">
            <w:pPr>
              <w:rPr>
                <w:b/>
                <w:bCs/>
                <w:sz w:val="22"/>
                <w:szCs w:val="22"/>
              </w:rPr>
            </w:pPr>
            <w:r w:rsidRPr="00DF762C">
              <w:rPr>
                <w:b/>
                <w:bCs/>
                <w:sz w:val="22"/>
                <w:szCs w:val="22"/>
              </w:rPr>
              <w:t>PG.1.1.b</w:t>
            </w:r>
          </w:p>
        </w:tc>
        <w:tc>
          <w:tcPr>
            <w:tcW w:w="3969" w:type="dxa"/>
            <w:shd w:val="clear" w:color="auto" w:fill="EAF1DD"/>
          </w:tcPr>
          <w:p w:rsidR="003322A4" w:rsidRPr="00A01141" w:rsidRDefault="008E2A46" w:rsidP="00145EF7">
            <w:pPr>
              <w:spacing w:after="0" w:line="240" w:lineRule="auto"/>
              <w:rPr>
                <w:sz w:val="22"/>
                <w:szCs w:val="22"/>
              </w:rPr>
            </w:pPr>
            <w:r w:rsidRPr="00A01141">
              <w:rPr>
                <w:sz w:val="22"/>
                <w:szCs w:val="22"/>
              </w:rPr>
              <w:t>İlkokul birinci sınıf öğrencilerinden en az bir yıl okul öncesi eğitim almış olanların oranı (%)(ilkoku</w:t>
            </w:r>
            <w:r w:rsidR="00145EF7">
              <w:rPr>
                <w:sz w:val="22"/>
                <w:szCs w:val="22"/>
              </w:rPr>
              <w:t>l)</w:t>
            </w:r>
          </w:p>
        </w:tc>
        <w:tc>
          <w:tcPr>
            <w:tcW w:w="992" w:type="dxa"/>
            <w:shd w:val="clear" w:color="auto" w:fill="EAF1DD"/>
            <w:noWrap/>
          </w:tcPr>
          <w:p w:rsidR="003322A4" w:rsidRPr="00A01141" w:rsidRDefault="00AC406B" w:rsidP="00A01141">
            <w:pPr>
              <w:spacing w:after="0" w:line="240" w:lineRule="auto"/>
              <w:rPr>
                <w:sz w:val="22"/>
                <w:szCs w:val="22"/>
              </w:rPr>
            </w:pPr>
            <w:r>
              <w:rPr>
                <w:sz w:val="22"/>
                <w:szCs w:val="22"/>
              </w:rPr>
              <w:t>-</w:t>
            </w:r>
          </w:p>
        </w:tc>
        <w:tc>
          <w:tcPr>
            <w:tcW w:w="709" w:type="dxa"/>
            <w:shd w:val="clear" w:color="auto" w:fill="EAF1DD"/>
            <w:noWrap/>
          </w:tcPr>
          <w:p w:rsidR="003322A4" w:rsidRPr="00A01141" w:rsidRDefault="00AC406B" w:rsidP="00A01141">
            <w:pPr>
              <w:spacing w:after="0" w:line="240" w:lineRule="auto"/>
              <w:rPr>
                <w:sz w:val="22"/>
                <w:szCs w:val="22"/>
              </w:rPr>
            </w:pPr>
            <w:r>
              <w:rPr>
                <w:sz w:val="22"/>
                <w:szCs w:val="22"/>
              </w:rPr>
              <w:t>-</w:t>
            </w:r>
          </w:p>
        </w:tc>
        <w:tc>
          <w:tcPr>
            <w:tcW w:w="708" w:type="dxa"/>
            <w:shd w:val="clear" w:color="auto" w:fill="EAF1DD"/>
          </w:tcPr>
          <w:p w:rsidR="003322A4" w:rsidRPr="00A01141" w:rsidRDefault="00AC406B" w:rsidP="00A01141">
            <w:pPr>
              <w:spacing w:after="0" w:line="240" w:lineRule="auto"/>
              <w:rPr>
                <w:sz w:val="22"/>
                <w:szCs w:val="22"/>
              </w:rPr>
            </w:pPr>
            <w:r>
              <w:rPr>
                <w:sz w:val="22"/>
                <w:szCs w:val="22"/>
              </w:rPr>
              <w:t>-</w:t>
            </w:r>
          </w:p>
        </w:tc>
        <w:tc>
          <w:tcPr>
            <w:tcW w:w="709" w:type="dxa"/>
            <w:shd w:val="clear" w:color="auto" w:fill="EAF1DD"/>
          </w:tcPr>
          <w:p w:rsidR="003322A4" w:rsidRPr="00A01141" w:rsidRDefault="00AC406B" w:rsidP="00A01141">
            <w:pPr>
              <w:spacing w:after="0" w:line="240" w:lineRule="auto"/>
              <w:rPr>
                <w:sz w:val="22"/>
                <w:szCs w:val="22"/>
              </w:rPr>
            </w:pPr>
            <w:r>
              <w:rPr>
                <w:sz w:val="22"/>
                <w:szCs w:val="22"/>
              </w:rPr>
              <w:t>-</w:t>
            </w:r>
          </w:p>
        </w:tc>
        <w:tc>
          <w:tcPr>
            <w:tcW w:w="709" w:type="dxa"/>
            <w:shd w:val="clear" w:color="auto" w:fill="EAF1DD"/>
          </w:tcPr>
          <w:p w:rsidR="003322A4" w:rsidRPr="00A01141" w:rsidRDefault="00AC406B" w:rsidP="00A01141">
            <w:pPr>
              <w:spacing w:after="0" w:line="240" w:lineRule="auto"/>
              <w:rPr>
                <w:sz w:val="22"/>
                <w:szCs w:val="22"/>
              </w:rPr>
            </w:pPr>
            <w:r>
              <w:rPr>
                <w:sz w:val="22"/>
                <w:szCs w:val="22"/>
              </w:rPr>
              <w:t>-</w:t>
            </w:r>
          </w:p>
        </w:tc>
        <w:tc>
          <w:tcPr>
            <w:tcW w:w="788" w:type="dxa"/>
            <w:shd w:val="clear" w:color="auto" w:fill="EAF1DD"/>
          </w:tcPr>
          <w:p w:rsidR="003322A4" w:rsidRPr="00A01141" w:rsidRDefault="00AC406B" w:rsidP="00A01141">
            <w:pPr>
              <w:spacing w:after="0" w:line="240" w:lineRule="auto"/>
              <w:rPr>
                <w:sz w:val="22"/>
                <w:szCs w:val="22"/>
              </w:rPr>
            </w:pPr>
            <w:r>
              <w:rPr>
                <w:sz w:val="22"/>
                <w:szCs w:val="22"/>
              </w:rPr>
              <w:t>-</w:t>
            </w:r>
          </w:p>
        </w:tc>
      </w:tr>
      <w:tr w:rsidR="00A01141" w:rsidRPr="00A01141" w:rsidTr="001932EA">
        <w:trPr>
          <w:gridAfter w:val="1"/>
          <w:wAfter w:w="62" w:type="dxa"/>
          <w:trHeight w:val="549"/>
        </w:trPr>
        <w:tc>
          <w:tcPr>
            <w:tcW w:w="1101" w:type="dxa"/>
            <w:shd w:val="clear" w:color="auto" w:fill="auto"/>
          </w:tcPr>
          <w:p w:rsidR="003322A4" w:rsidRPr="00DF762C" w:rsidRDefault="003322A4" w:rsidP="003322A4">
            <w:pPr>
              <w:rPr>
                <w:b/>
                <w:bCs/>
                <w:sz w:val="22"/>
                <w:szCs w:val="22"/>
              </w:rPr>
            </w:pPr>
            <w:r w:rsidRPr="00DF762C">
              <w:rPr>
                <w:b/>
                <w:bCs/>
                <w:sz w:val="22"/>
                <w:szCs w:val="22"/>
              </w:rPr>
              <w:t>PG.1.1.c.</w:t>
            </w:r>
          </w:p>
        </w:tc>
        <w:tc>
          <w:tcPr>
            <w:tcW w:w="3969" w:type="dxa"/>
            <w:shd w:val="clear" w:color="auto" w:fill="auto"/>
          </w:tcPr>
          <w:p w:rsidR="003322A4" w:rsidRPr="00A01141" w:rsidRDefault="008E2A46" w:rsidP="00145EF7">
            <w:pPr>
              <w:spacing w:after="0" w:line="240" w:lineRule="auto"/>
              <w:rPr>
                <w:sz w:val="22"/>
                <w:szCs w:val="22"/>
              </w:rPr>
            </w:pPr>
            <w:r w:rsidRPr="00A01141">
              <w:rPr>
                <w:sz w:val="22"/>
                <w:szCs w:val="22"/>
              </w:rPr>
              <w:t xml:space="preserve">Okula yeni başlayan öğrencilerden </w:t>
            </w:r>
            <w:proofErr w:type="gramStart"/>
            <w:r w:rsidRPr="00A01141">
              <w:rPr>
                <w:sz w:val="22"/>
                <w:szCs w:val="22"/>
              </w:rPr>
              <w:t>oryantasyon</w:t>
            </w:r>
            <w:proofErr w:type="gramEnd"/>
            <w:r w:rsidRPr="00A01141">
              <w:rPr>
                <w:sz w:val="22"/>
                <w:szCs w:val="22"/>
              </w:rPr>
              <w:t xml:space="preserve"> eğitimine katılanların oran</w:t>
            </w:r>
            <w:r w:rsidR="00145EF7">
              <w:rPr>
                <w:sz w:val="22"/>
                <w:szCs w:val="22"/>
              </w:rPr>
              <w:t>ı</w:t>
            </w:r>
            <w:r w:rsidRPr="00A01141">
              <w:rPr>
                <w:sz w:val="22"/>
                <w:szCs w:val="22"/>
              </w:rPr>
              <w:t xml:space="preserve"> (%)</w:t>
            </w:r>
          </w:p>
        </w:tc>
        <w:tc>
          <w:tcPr>
            <w:tcW w:w="992" w:type="dxa"/>
            <w:shd w:val="clear" w:color="auto" w:fill="auto"/>
            <w:noWrap/>
          </w:tcPr>
          <w:p w:rsidR="003322A4" w:rsidRPr="00A01141" w:rsidRDefault="00AC406B" w:rsidP="00A01141">
            <w:pPr>
              <w:spacing w:after="0" w:line="240" w:lineRule="auto"/>
              <w:rPr>
                <w:sz w:val="22"/>
                <w:szCs w:val="22"/>
              </w:rPr>
            </w:pPr>
            <w:r>
              <w:rPr>
                <w:sz w:val="22"/>
                <w:szCs w:val="22"/>
              </w:rPr>
              <w:t>%40</w:t>
            </w:r>
          </w:p>
        </w:tc>
        <w:tc>
          <w:tcPr>
            <w:tcW w:w="709" w:type="dxa"/>
            <w:shd w:val="clear" w:color="auto" w:fill="auto"/>
            <w:noWrap/>
          </w:tcPr>
          <w:p w:rsidR="003322A4" w:rsidRPr="00A01141" w:rsidRDefault="00AC406B" w:rsidP="00A01141">
            <w:pPr>
              <w:spacing w:after="0" w:line="240" w:lineRule="auto"/>
              <w:rPr>
                <w:sz w:val="22"/>
                <w:szCs w:val="22"/>
              </w:rPr>
            </w:pPr>
            <w:r>
              <w:rPr>
                <w:sz w:val="22"/>
                <w:szCs w:val="22"/>
              </w:rPr>
              <w:t>%50</w:t>
            </w:r>
          </w:p>
        </w:tc>
        <w:tc>
          <w:tcPr>
            <w:tcW w:w="708" w:type="dxa"/>
            <w:shd w:val="clear" w:color="auto" w:fill="auto"/>
          </w:tcPr>
          <w:p w:rsidR="003322A4" w:rsidRPr="00A01141" w:rsidRDefault="00AC406B" w:rsidP="00A01141">
            <w:pPr>
              <w:spacing w:after="0" w:line="240" w:lineRule="auto"/>
              <w:rPr>
                <w:sz w:val="22"/>
                <w:szCs w:val="22"/>
              </w:rPr>
            </w:pPr>
            <w:r>
              <w:rPr>
                <w:sz w:val="22"/>
                <w:szCs w:val="22"/>
              </w:rPr>
              <w:t>%60</w:t>
            </w:r>
          </w:p>
        </w:tc>
        <w:tc>
          <w:tcPr>
            <w:tcW w:w="709" w:type="dxa"/>
            <w:shd w:val="clear" w:color="auto" w:fill="auto"/>
          </w:tcPr>
          <w:p w:rsidR="003322A4" w:rsidRPr="00A01141" w:rsidRDefault="00AC406B" w:rsidP="00A01141">
            <w:pPr>
              <w:spacing w:after="0" w:line="240" w:lineRule="auto"/>
              <w:rPr>
                <w:sz w:val="22"/>
                <w:szCs w:val="22"/>
              </w:rPr>
            </w:pPr>
            <w:r>
              <w:rPr>
                <w:sz w:val="22"/>
                <w:szCs w:val="22"/>
              </w:rPr>
              <w:t>%70</w:t>
            </w:r>
          </w:p>
        </w:tc>
        <w:tc>
          <w:tcPr>
            <w:tcW w:w="709" w:type="dxa"/>
            <w:shd w:val="clear" w:color="auto" w:fill="auto"/>
          </w:tcPr>
          <w:p w:rsidR="003322A4" w:rsidRPr="00A01141" w:rsidRDefault="00AC406B" w:rsidP="00A01141">
            <w:pPr>
              <w:spacing w:after="0" w:line="240" w:lineRule="auto"/>
              <w:rPr>
                <w:sz w:val="22"/>
                <w:szCs w:val="22"/>
              </w:rPr>
            </w:pPr>
            <w:r>
              <w:rPr>
                <w:sz w:val="22"/>
                <w:szCs w:val="22"/>
              </w:rPr>
              <w:t>%80</w:t>
            </w:r>
          </w:p>
        </w:tc>
        <w:tc>
          <w:tcPr>
            <w:tcW w:w="788" w:type="dxa"/>
            <w:shd w:val="clear" w:color="auto" w:fill="auto"/>
          </w:tcPr>
          <w:p w:rsidR="003322A4" w:rsidRPr="00A01141" w:rsidRDefault="00AC406B" w:rsidP="00A01141">
            <w:pPr>
              <w:spacing w:after="0" w:line="240" w:lineRule="auto"/>
              <w:rPr>
                <w:sz w:val="22"/>
                <w:szCs w:val="22"/>
              </w:rPr>
            </w:pPr>
            <w:r>
              <w:rPr>
                <w:sz w:val="22"/>
                <w:szCs w:val="22"/>
              </w:rPr>
              <w:t>%85</w:t>
            </w:r>
          </w:p>
        </w:tc>
      </w:tr>
      <w:tr w:rsidR="00A01141" w:rsidRPr="00A01141" w:rsidTr="001932EA">
        <w:trPr>
          <w:gridAfter w:val="1"/>
          <w:wAfter w:w="62" w:type="dxa"/>
          <w:trHeight w:val="549"/>
        </w:trPr>
        <w:tc>
          <w:tcPr>
            <w:tcW w:w="1101" w:type="dxa"/>
            <w:shd w:val="clear" w:color="auto" w:fill="EAF1DD"/>
          </w:tcPr>
          <w:p w:rsidR="003322A4" w:rsidRPr="00DF762C" w:rsidRDefault="003322A4" w:rsidP="003322A4">
            <w:pPr>
              <w:rPr>
                <w:b/>
                <w:bCs/>
                <w:sz w:val="22"/>
                <w:szCs w:val="22"/>
              </w:rPr>
            </w:pPr>
            <w:r w:rsidRPr="00DF762C">
              <w:rPr>
                <w:b/>
                <w:bCs/>
                <w:sz w:val="22"/>
                <w:szCs w:val="22"/>
              </w:rPr>
              <w:t>PG.1.1.d.</w:t>
            </w:r>
          </w:p>
        </w:tc>
        <w:tc>
          <w:tcPr>
            <w:tcW w:w="3969" w:type="dxa"/>
            <w:shd w:val="clear" w:color="auto" w:fill="EAF1DD"/>
          </w:tcPr>
          <w:p w:rsidR="003322A4" w:rsidRPr="00A01141" w:rsidRDefault="008E2A46" w:rsidP="00145EF7">
            <w:pPr>
              <w:spacing w:after="0" w:line="240" w:lineRule="auto"/>
              <w:rPr>
                <w:sz w:val="22"/>
                <w:szCs w:val="22"/>
              </w:rPr>
            </w:pPr>
            <w:r w:rsidRPr="00A01141">
              <w:rPr>
                <w:sz w:val="22"/>
                <w:szCs w:val="22"/>
              </w:rPr>
              <w:t>Bir eğitim ve öğretim döneminde 20 gün ve üzeri devamsızlık yapan öğrenci oran</w:t>
            </w:r>
            <w:r w:rsidR="00145EF7">
              <w:rPr>
                <w:sz w:val="22"/>
                <w:szCs w:val="22"/>
              </w:rPr>
              <w:t>ı (</w:t>
            </w:r>
            <w:r w:rsidRPr="00A01141">
              <w:rPr>
                <w:sz w:val="22"/>
                <w:szCs w:val="22"/>
              </w:rPr>
              <w:t>%)</w:t>
            </w:r>
          </w:p>
        </w:tc>
        <w:tc>
          <w:tcPr>
            <w:tcW w:w="992" w:type="dxa"/>
            <w:shd w:val="clear" w:color="auto" w:fill="EAF1DD"/>
            <w:noWrap/>
          </w:tcPr>
          <w:p w:rsidR="003322A4" w:rsidRPr="00A01141" w:rsidRDefault="0097265B" w:rsidP="00A01141">
            <w:pPr>
              <w:spacing w:after="0" w:line="240" w:lineRule="auto"/>
              <w:rPr>
                <w:sz w:val="22"/>
                <w:szCs w:val="22"/>
              </w:rPr>
            </w:pPr>
            <w:r>
              <w:rPr>
                <w:sz w:val="22"/>
                <w:szCs w:val="22"/>
              </w:rPr>
              <w:t>%6</w:t>
            </w:r>
          </w:p>
        </w:tc>
        <w:tc>
          <w:tcPr>
            <w:tcW w:w="709" w:type="dxa"/>
            <w:shd w:val="clear" w:color="auto" w:fill="EAF1DD"/>
            <w:noWrap/>
          </w:tcPr>
          <w:p w:rsidR="003322A4" w:rsidRPr="00A01141" w:rsidRDefault="0097265B" w:rsidP="00A01141">
            <w:pPr>
              <w:spacing w:after="0" w:line="240" w:lineRule="auto"/>
              <w:rPr>
                <w:sz w:val="22"/>
                <w:szCs w:val="22"/>
              </w:rPr>
            </w:pPr>
            <w:r>
              <w:rPr>
                <w:sz w:val="22"/>
                <w:szCs w:val="22"/>
              </w:rPr>
              <w:t>%5</w:t>
            </w:r>
          </w:p>
        </w:tc>
        <w:tc>
          <w:tcPr>
            <w:tcW w:w="708" w:type="dxa"/>
            <w:shd w:val="clear" w:color="auto" w:fill="EAF1DD"/>
          </w:tcPr>
          <w:p w:rsidR="003322A4" w:rsidRPr="00A01141" w:rsidRDefault="0097265B" w:rsidP="00A01141">
            <w:pPr>
              <w:spacing w:after="0" w:line="240" w:lineRule="auto"/>
              <w:rPr>
                <w:sz w:val="22"/>
                <w:szCs w:val="22"/>
              </w:rPr>
            </w:pPr>
            <w:r>
              <w:rPr>
                <w:sz w:val="22"/>
                <w:szCs w:val="22"/>
              </w:rPr>
              <w:t>%4</w:t>
            </w:r>
          </w:p>
        </w:tc>
        <w:tc>
          <w:tcPr>
            <w:tcW w:w="709" w:type="dxa"/>
            <w:shd w:val="clear" w:color="auto" w:fill="EAF1DD"/>
          </w:tcPr>
          <w:p w:rsidR="003322A4" w:rsidRPr="00A01141" w:rsidRDefault="0097265B" w:rsidP="00A01141">
            <w:pPr>
              <w:spacing w:after="0" w:line="240" w:lineRule="auto"/>
              <w:rPr>
                <w:sz w:val="22"/>
                <w:szCs w:val="22"/>
              </w:rPr>
            </w:pPr>
            <w:r>
              <w:rPr>
                <w:sz w:val="22"/>
                <w:szCs w:val="22"/>
              </w:rPr>
              <w:t>%3</w:t>
            </w:r>
          </w:p>
        </w:tc>
        <w:tc>
          <w:tcPr>
            <w:tcW w:w="709" w:type="dxa"/>
            <w:shd w:val="clear" w:color="auto" w:fill="EAF1DD"/>
          </w:tcPr>
          <w:p w:rsidR="003322A4" w:rsidRPr="00A01141" w:rsidRDefault="0097265B" w:rsidP="00A01141">
            <w:pPr>
              <w:spacing w:after="0" w:line="240" w:lineRule="auto"/>
              <w:rPr>
                <w:sz w:val="22"/>
                <w:szCs w:val="22"/>
              </w:rPr>
            </w:pPr>
            <w:r>
              <w:rPr>
                <w:sz w:val="22"/>
                <w:szCs w:val="22"/>
              </w:rPr>
              <w:t>%2</w:t>
            </w:r>
          </w:p>
        </w:tc>
        <w:tc>
          <w:tcPr>
            <w:tcW w:w="788" w:type="dxa"/>
            <w:shd w:val="clear" w:color="auto" w:fill="EAF1DD"/>
          </w:tcPr>
          <w:p w:rsidR="003322A4" w:rsidRPr="00A01141" w:rsidRDefault="0097265B" w:rsidP="00A01141">
            <w:pPr>
              <w:spacing w:after="0" w:line="240" w:lineRule="auto"/>
              <w:rPr>
                <w:sz w:val="22"/>
                <w:szCs w:val="22"/>
              </w:rPr>
            </w:pPr>
            <w:r>
              <w:rPr>
                <w:sz w:val="22"/>
                <w:szCs w:val="22"/>
              </w:rPr>
              <w:t>%1</w:t>
            </w:r>
          </w:p>
        </w:tc>
      </w:tr>
      <w:tr w:rsidR="00A01141" w:rsidRPr="00A01141" w:rsidTr="001932EA">
        <w:trPr>
          <w:gridAfter w:val="1"/>
          <w:wAfter w:w="62" w:type="dxa"/>
          <w:trHeight w:val="549"/>
        </w:trPr>
        <w:tc>
          <w:tcPr>
            <w:tcW w:w="1101" w:type="dxa"/>
            <w:shd w:val="clear" w:color="auto" w:fill="auto"/>
          </w:tcPr>
          <w:p w:rsidR="003322A4" w:rsidRPr="00DF762C" w:rsidRDefault="003322A4" w:rsidP="003322A4">
            <w:pPr>
              <w:rPr>
                <w:b/>
                <w:bCs/>
                <w:sz w:val="22"/>
                <w:szCs w:val="22"/>
              </w:rPr>
            </w:pPr>
            <w:r w:rsidRPr="00DF762C">
              <w:rPr>
                <w:b/>
                <w:bCs/>
                <w:sz w:val="22"/>
                <w:szCs w:val="22"/>
              </w:rPr>
              <w:t>PG.1.1.e.</w:t>
            </w:r>
          </w:p>
        </w:tc>
        <w:tc>
          <w:tcPr>
            <w:tcW w:w="3969" w:type="dxa"/>
            <w:shd w:val="clear" w:color="auto" w:fill="auto"/>
          </w:tcPr>
          <w:p w:rsidR="003322A4" w:rsidRPr="00A01141" w:rsidRDefault="008E2A46" w:rsidP="00145EF7">
            <w:pPr>
              <w:spacing w:after="0" w:line="240" w:lineRule="auto"/>
              <w:rPr>
                <w:sz w:val="22"/>
                <w:szCs w:val="22"/>
              </w:rPr>
            </w:pPr>
            <w:r w:rsidRPr="00A01141">
              <w:rPr>
                <w:sz w:val="22"/>
                <w:szCs w:val="22"/>
              </w:rPr>
              <w:t>Bir eğitim ve öğretim döneminde 20 gün ve üzeri devamsızlık yapan yabancı öğrenc</w:t>
            </w:r>
            <w:r w:rsidR="00145EF7">
              <w:rPr>
                <w:sz w:val="22"/>
                <w:szCs w:val="22"/>
              </w:rPr>
              <w:t xml:space="preserve">i </w:t>
            </w:r>
            <w:r w:rsidRPr="00A01141">
              <w:rPr>
                <w:sz w:val="22"/>
                <w:szCs w:val="22"/>
              </w:rPr>
              <w:t>oranı (%)</w:t>
            </w:r>
          </w:p>
        </w:tc>
        <w:tc>
          <w:tcPr>
            <w:tcW w:w="992" w:type="dxa"/>
            <w:shd w:val="clear" w:color="auto" w:fill="auto"/>
            <w:noWrap/>
          </w:tcPr>
          <w:p w:rsidR="003322A4" w:rsidRPr="00A01141" w:rsidRDefault="0097265B" w:rsidP="00A01141">
            <w:pPr>
              <w:spacing w:after="0" w:line="240" w:lineRule="auto"/>
              <w:rPr>
                <w:sz w:val="22"/>
                <w:szCs w:val="22"/>
              </w:rPr>
            </w:pPr>
            <w:r>
              <w:rPr>
                <w:sz w:val="22"/>
                <w:szCs w:val="22"/>
              </w:rPr>
              <w:t>%90</w:t>
            </w:r>
          </w:p>
        </w:tc>
        <w:tc>
          <w:tcPr>
            <w:tcW w:w="709" w:type="dxa"/>
            <w:shd w:val="clear" w:color="auto" w:fill="auto"/>
            <w:noWrap/>
          </w:tcPr>
          <w:p w:rsidR="003322A4" w:rsidRPr="00A01141" w:rsidRDefault="0097265B" w:rsidP="00A01141">
            <w:pPr>
              <w:spacing w:after="0" w:line="240" w:lineRule="auto"/>
              <w:rPr>
                <w:sz w:val="22"/>
                <w:szCs w:val="22"/>
              </w:rPr>
            </w:pPr>
            <w:r>
              <w:rPr>
                <w:sz w:val="22"/>
                <w:szCs w:val="22"/>
              </w:rPr>
              <w:t>%65</w:t>
            </w:r>
          </w:p>
        </w:tc>
        <w:tc>
          <w:tcPr>
            <w:tcW w:w="708" w:type="dxa"/>
            <w:shd w:val="clear" w:color="auto" w:fill="auto"/>
          </w:tcPr>
          <w:p w:rsidR="003322A4" w:rsidRPr="00A01141" w:rsidRDefault="0097265B" w:rsidP="00A01141">
            <w:pPr>
              <w:spacing w:after="0" w:line="240" w:lineRule="auto"/>
              <w:rPr>
                <w:sz w:val="22"/>
                <w:szCs w:val="22"/>
              </w:rPr>
            </w:pPr>
            <w:r>
              <w:rPr>
                <w:sz w:val="22"/>
                <w:szCs w:val="22"/>
              </w:rPr>
              <w:t>%40</w:t>
            </w:r>
          </w:p>
        </w:tc>
        <w:tc>
          <w:tcPr>
            <w:tcW w:w="709" w:type="dxa"/>
            <w:shd w:val="clear" w:color="auto" w:fill="auto"/>
          </w:tcPr>
          <w:p w:rsidR="003322A4" w:rsidRPr="00A01141" w:rsidRDefault="0097265B" w:rsidP="00A01141">
            <w:pPr>
              <w:spacing w:after="0" w:line="240" w:lineRule="auto"/>
              <w:rPr>
                <w:sz w:val="22"/>
                <w:szCs w:val="22"/>
              </w:rPr>
            </w:pPr>
            <w:r>
              <w:rPr>
                <w:sz w:val="22"/>
                <w:szCs w:val="22"/>
              </w:rPr>
              <w:t>%30</w:t>
            </w:r>
          </w:p>
        </w:tc>
        <w:tc>
          <w:tcPr>
            <w:tcW w:w="709" w:type="dxa"/>
            <w:shd w:val="clear" w:color="auto" w:fill="auto"/>
          </w:tcPr>
          <w:p w:rsidR="003322A4" w:rsidRPr="00A01141" w:rsidRDefault="0097265B" w:rsidP="00A01141">
            <w:pPr>
              <w:spacing w:after="0" w:line="240" w:lineRule="auto"/>
              <w:rPr>
                <w:sz w:val="22"/>
                <w:szCs w:val="22"/>
              </w:rPr>
            </w:pPr>
            <w:r>
              <w:rPr>
                <w:sz w:val="22"/>
                <w:szCs w:val="22"/>
              </w:rPr>
              <w:t>%20</w:t>
            </w:r>
          </w:p>
        </w:tc>
        <w:tc>
          <w:tcPr>
            <w:tcW w:w="788" w:type="dxa"/>
            <w:shd w:val="clear" w:color="auto" w:fill="auto"/>
          </w:tcPr>
          <w:p w:rsidR="003322A4" w:rsidRPr="00A01141" w:rsidRDefault="0097265B" w:rsidP="00A01141">
            <w:pPr>
              <w:spacing w:after="0" w:line="240" w:lineRule="auto"/>
              <w:rPr>
                <w:sz w:val="22"/>
                <w:szCs w:val="22"/>
              </w:rPr>
            </w:pPr>
            <w:r>
              <w:rPr>
                <w:sz w:val="22"/>
                <w:szCs w:val="22"/>
              </w:rPr>
              <w:t>%10</w:t>
            </w:r>
          </w:p>
        </w:tc>
      </w:tr>
      <w:tr w:rsidR="00A01141" w:rsidRPr="00A01141" w:rsidTr="001932EA">
        <w:trPr>
          <w:gridAfter w:val="1"/>
          <w:wAfter w:w="62" w:type="dxa"/>
          <w:trHeight w:val="549"/>
        </w:trPr>
        <w:tc>
          <w:tcPr>
            <w:tcW w:w="1101" w:type="dxa"/>
            <w:shd w:val="clear" w:color="auto" w:fill="EAF1DD"/>
          </w:tcPr>
          <w:p w:rsidR="003322A4" w:rsidRPr="00DF762C" w:rsidRDefault="003322A4" w:rsidP="003322A4">
            <w:pPr>
              <w:rPr>
                <w:b/>
                <w:bCs/>
                <w:sz w:val="22"/>
                <w:szCs w:val="22"/>
              </w:rPr>
            </w:pPr>
            <w:r w:rsidRPr="00DF762C">
              <w:rPr>
                <w:b/>
                <w:bCs/>
                <w:sz w:val="22"/>
                <w:szCs w:val="22"/>
              </w:rPr>
              <w:t>PG.1.1.f.</w:t>
            </w:r>
          </w:p>
        </w:tc>
        <w:tc>
          <w:tcPr>
            <w:tcW w:w="3969" w:type="dxa"/>
            <w:shd w:val="clear" w:color="auto" w:fill="EAF1DD"/>
          </w:tcPr>
          <w:p w:rsidR="003322A4" w:rsidRPr="00A01141" w:rsidRDefault="008E2A46" w:rsidP="001932EA">
            <w:pPr>
              <w:spacing w:after="0" w:line="240" w:lineRule="auto"/>
              <w:rPr>
                <w:sz w:val="22"/>
                <w:szCs w:val="22"/>
              </w:rPr>
            </w:pPr>
            <w:r w:rsidRPr="00A01141">
              <w:rPr>
                <w:sz w:val="22"/>
                <w:szCs w:val="22"/>
              </w:rPr>
              <w:t>Okulun özel eğitime ihtiyaç duyan bireylerin kullanımına uygunluğu (0-</w:t>
            </w:r>
            <w:r w:rsidR="001932EA">
              <w:rPr>
                <w:sz w:val="22"/>
                <w:szCs w:val="22"/>
              </w:rPr>
              <w:t>1)</w:t>
            </w:r>
          </w:p>
        </w:tc>
        <w:tc>
          <w:tcPr>
            <w:tcW w:w="992" w:type="dxa"/>
            <w:shd w:val="clear" w:color="auto" w:fill="EAF1DD"/>
            <w:noWrap/>
          </w:tcPr>
          <w:p w:rsidR="003322A4" w:rsidRPr="00A01141" w:rsidRDefault="0097265B" w:rsidP="00A01141">
            <w:pPr>
              <w:spacing w:after="0" w:line="240" w:lineRule="auto"/>
              <w:rPr>
                <w:sz w:val="22"/>
                <w:szCs w:val="22"/>
              </w:rPr>
            </w:pPr>
            <w:r>
              <w:rPr>
                <w:sz w:val="22"/>
                <w:szCs w:val="22"/>
              </w:rPr>
              <w:t>0</w:t>
            </w:r>
          </w:p>
        </w:tc>
        <w:tc>
          <w:tcPr>
            <w:tcW w:w="709" w:type="dxa"/>
            <w:shd w:val="clear" w:color="auto" w:fill="EAF1DD"/>
            <w:noWrap/>
          </w:tcPr>
          <w:p w:rsidR="003322A4" w:rsidRPr="00A01141" w:rsidRDefault="0097265B" w:rsidP="00A01141">
            <w:pPr>
              <w:spacing w:after="0" w:line="240" w:lineRule="auto"/>
              <w:rPr>
                <w:sz w:val="22"/>
                <w:szCs w:val="22"/>
              </w:rPr>
            </w:pPr>
            <w:r>
              <w:rPr>
                <w:sz w:val="22"/>
                <w:szCs w:val="22"/>
              </w:rPr>
              <w:t>0</w:t>
            </w:r>
          </w:p>
        </w:tc>
        <w:tc>
          <w:tcPr>
            <w:tcW w:w="708" w:type="dxa"/>
            <w:shd w:val="clear" w:color="auto" w:fill="EAF1DD"/>
          </w:tcPr>
          <w:p w:rsidR="003322A4" w:rsidRPr="00A01141" w:rsidRDefault="0097265B" w:rsidP="00A01141">
            <w:pPr>
              <w:spacing w:after="0" w:line="240" w:lineRule="auto"/>
              <w:rPr>
                <w:sz w:val="22"/>
                <w:szCs w:val="22"/>
              </w:rPr>
            </w:pPr>
            <w:r>
              <w:rPr>
                <w:sz w:val="22"/>
                <w:szCs w:val="22"/>
              </w:rPr>
              <w:t>1</w:t>
            </w:r>
          </w:p>
        </w:tc>
        <w:tc>
          <w:tcPr>
            <w:tcW w:w="709" w:type="dxa"/>
            <w:shd w:val="clear" w:color="auto" w:fill="EAF1DD"/>
          </w:tcPr>
          <w:p w:rsidR="003322A4" w:rsidRPr="00A01141" w:rsidRDefault="0097265B" w:rsidP="00A01141">
            <w:pPr>
              <w:spacing w:after="0" w:line="240" w:lineRule="auto"/>
              <w:rPr>
                <w:sz w:val="22"/>
                <w:szCs w:val="22"/>
              </w:rPr>
            </w:pPr>
            <w:r>
              <w:rPr>
                <w:sz w:val="22"/>
                <w:szCs w:val="22"/>
              </w:rPr>
              <w:t>1</w:t>
            </w:r>
          </w:p>
        </w:tc>
        <w:tc>
          <w:tcPr>
            <w:tcW w:w="709" w:type="dxa"/>
            <w:shd w:val="clear" w:color="auto" w:fill="EAF1DD"/>
          </w:tcPr>
          <w:p w:rsidR="003322A4" w:rsidRPr="00A01141" w:rsidRDefault="0097265B" w:rsidP="00A01141">
            <w:pPr>
              <w:spacing w:after="0" w:line="240" w:lineRule="auto"/>
              <w:rPr>
                <w:sz w:val="22"/>
                <w:szCs w:val="22"/>
              </w:rPr>
            </w:pPr>
            <w:r>
              <w:rPr>
                <w:sz w:val="22"/>
                <w:szCs w:val="22"/>
              </w:rPr>
              <w:t>1</w:t>
            </w:r>
          </w:p>
        </w:tc>
        <w:tc>
          <w:tcPr>
            <w:tcW w:w="788" w:type="dxa"/>
            <w:shd w:val="clear" w:color="auto" w:fill="EAF1DD"/>
          </w:tcPr>
          <w:p w:rsidR="003322A4" w:rsidRPr="00A01141" w:rsidRDefault="0097265B" w:rsidP="00A01141">
            <w:pPr>
              <w:spacing w:after="0" w:line="240" w:lineRule="auto"/>
              <w:rPr>
                <w:sz w:val="22"/>
                <w:szCs w:val="22"/>
              </w:rPr>
            </w:pPr>
            <w:r>
              <w:rPr>
                <w:sz w:val="22"/>
                <w:szCs w:val="22"/>
              </w:rPr>
              <w:t>1</w:t>
            </w:r>
          </w:p>
        </w:tc>
      </w:tr>
      <w:tr w:rsidR="00A01141" w:rsidRPr="00A01141" w:rsidTr="001932EA">
        <w:trPr>
          <w:gridAfter w:val="1"/>
          <w:wAfter w:w="62" w:type="dxa"/>
          <w:trHeight w:val="549"/>
        </w:trPr>
        <w:tc>
          <w:tcPr>
            <w:tcW w:w="1101" w:type="dxa"/>
            <w:shd w:val="clear" w:color="auto" w:fill="auto"/>
          </w:tcPr>
          <w:p w:rsidR="008E2A46" w:rsidRPr="00DF762C" w:rsidRDefault="008E2A46" w:rsidP="008E2A46">
            <w:pPr>
              <w:rPr>
                <w:b/>
                <w:bCs/>
                <w:sz w:val="22"/>
                <w:szCs w:val="22"/>
              </w:rPr>
            </w:pPr>
            <w:r w:rsidRPr="00DF762C">
              <w:rPr>
                <w:b/>
                <w:bCs/>
                <w:sz w:val="22"/>
                <w:szCs w:val="22"/>
              </w:rPr>
              <w:t>PG.1.1.g.</w:t>
            </w:r>
          </w:p>
        </w:tc>
        <w:tc>
          <w:tcPr>
            <w:tcW w:w="3969" w:type="dxa"/>
            <w:shd w:val="clear" w:color="auto" w:fill="auto"/>
          </w:tcPr>
          <w:p w:rsidR="008E2A46" w:rsidRPr="00A01141" w:rsidRDefault="008E2A46" w:rsidP="001932EA">
            <w:pPr>
              <w:spacing w:after="0" w:line="240" w:lineRule="auto"/>
              <w:rPr>
                <w:sz w:val="22"/>
                <w:szCs w:val="22"/>
              </w:rPr>
            </w:pPr>
            <w:proofErr w:type="spellStart"/>
            <w:r w:rsidRPr="00A01141">
              <w:rPr>
                <w:sz w:val="22"/>
                <w:szCs w:val="22"/>
              </w:rPr>
              <w:t>Hayatboyu</w:t>
            </w:r>
            <w:proofErr w:type="spellEnd"/>
            <w:r w:rsidRPr="00A01141">
              <w:rPr>
                <w:sz w:val="22"/>
                <w:szCs w:val="22"/>
              </w:rPr>
              <w:t xml:space="preserve"> öğrenme kapsamında aç</w:t>
            </w:r>
            <w:r w:rsidR="001932EA">
              <w:rPr>
                <w:sz w:val="22"/>
                <w:szCs w:val="22"/>
              </w:rPr>
              <w:t>ılan kurslara devam oranı (%) (Halk E</w:t>
            </w:r>
            <w:r w:rsidRPr="00A01141">
              <w:rPr>
                <w:sz w:val="22"/>
                <w:szCs w:val="22"/>
              </w:rPr>
              <w:t>ğiti</w:t>
            </w:r>
            <w:r w:rsidR="001932EA">
              <w:rPr>
                <w:sz w:val="22"/>
                <w:szCs w:val="22"/>
              </w:rPr>
              <w:t>m)</w:t>
            </w:r>
          </w:p>
        </w:tc>
        <w:tc>
          <w:tcPr>
            <w:tcW w:w="992" w:type="dxa"/>
            <w:shd w:val="clear" w:color="auto" w:fill="auto"/>
            <w:noWrap/>
          </w:tcPr>
          <w:p w:rsidR="008E2A46" w:rsidRPr="00A01141" w:rsidRDefault="0097265B" w:rsidP="00A01141">
            <w:pPr>
              <w:spacing w:after="0" w:line="240" w:lineRule="auto"/>
              <w:rPr>
                <w:sz w:val="22"/>
                <w:szCs w:val="22"/>
              </w:rPr>
            </w:pPr>
            <w:r>
              <w:rPr>
                <w:sz w:val="22"/>
                <w:szCs w:val="22"/>
              </w:rPr>
              <w:t>-</w:t>
            </w:r>
          </w:p>
        </w:tc>
        <w:tc>
          <w:tcPr>
            <w:tcW w:w="709" w:type="dxa"/>
            <w:shd w:val="clear" w:color="auto" w:fill="auto"/>
            <w:noWrap/>
          </w:tcPr>
          <w:p w:rsidR="008E2A46" w:rsidRPr="00A01141" w:rsidRDefault="0097265B" w:rsidP="00A01141">
            <w:pPr>
              <w:spacing w:after="0" w:line="240" w:lineRule="auto"/>
              <w:rPr>
                <w:sz w:val="22"/>
                <w:szCs w:val="22"/>
              </w:rPr>
            </w:pPr>
            <w:r>
              <w:rPr>
                <w:sz w:val="22"/>
                <w:szCs w:val="22"/>
              </w:rPr>
              <w:t>-</w:t>
            </w:r>
          </w:p>
        </w:tc>
        <w:tc>
          <w:tcPr>
            <w:tcW w:w="708" w:type="dxa"/>
            <w:shd w:val="clear" w:color="auto" w:fill="auto"/>
          </w:tcPr>
          <w:p w:rsidR="008E2A46" w:rsidRPr="00A01141" w:rsidRDefault="0097265B" w:rsidP="00A01141">
            <w:pPr>
              <w:spacing w:after="0" w:line="240" w:lineRule="auto"/>
              <w:rPr>
                <w:sz w:val="22"/>
                <w:szCs w:val="22"/>
              </w:rPr>
            </w:pPr>
            <w:r>
              <w:rPr>
                <w:sz w:val="22"/>
                <w:szCs w:val="22"/>
              </w:rPr>
              <w:t>-</w:t>
            </w:r>
          </w:p>
        </w:tc>
        <w:tc>
          <w:tcPr>
            <w:tcW w:w="709" w:type="dxa"/>
            <w:shd w:val="clear" w:color="auto" w:fill="auto"/>
          </w:tcPr>
          <w:p w:rsidR="008E2A46" w:rsidRPr="00A01141" w:rsidRDefault="0097265B" w:rsidP="00A01141">
            <w:pPr>
              <w:spacing w:after="0" w:line="240" w:lineRule="auto"/>
              <w:rPr>
                <w:sz w:val="22"/>
                <w:szCs w:val="22"/>
              </w:rPr>
            </w:pPr>
            <w:r>
              <w:rPr>
                <w:sz w:val="22"/>
                <w:szCs w:val="22"/>
              </w:rPr>
              <w:t>-</w:t>
            </w:r>
          </w:p>
        </w:tc>
        <w:tc>
          <w:tcPr>
            <w:tcW w:w="709" w:type="dxa"/>
            <w:shd w:val="clear" w:color="auto" w:fill="auto"/>
          </w:tcPr>
          <w:p w:rsidR="008E2A46" w:rsidRPr="00A01141" w:rsidRDefault="0097265B" w:rsidP="00A01141">
            <w:pPr>
              <w:spacing w:after="0" w:line="240" w:lineRule="auto"/>
              <w:rPr>
                <w:sz w:val="22"/>
                <w:szCs w:val="22"/>
              </w:rPr>
            </w:pPr>
            <w:r>
              <w:rPr>
                <w:sz w:val="22"/>
                <w:szCs w:val="22"/>
              </w:rPr>
              <w:t>-</w:t>
            </w:r>
          </w:p>
        </w:tc>
        <w:tc>
          <w:tcPr>
            <w:tcW w:w="788" w:type="dxa"/>
            <w:shd w:val="clear" w:color="auto" w:fill="auto"/>
          </w:tcPr>
          <w:p w:rsidR="008E2A46" w:rsidRPr="00A01141" w:rsidRDefault="0097265B" w:rsidP="00A01141">
            <w:pPr>
              <w:spacing w:after="0" w:line="240" w:lineRule="auto"/>
              <w:rPr>
                <w:sz w:val="22"/>
                <w:szCs w:val="22"/>
              </w:rPr>
            </w:pPr>
            <w:r>
              <w:rPr>
                <w:sz w:val="22"/>
                <w:szCs w:val="22"/>
              </w:rPr>
              <w:t>-</w:t>
            </w:r>
          </w:p>
        </w:tc>
      </w:tr>
      <w:tr w:rsidR="00A01141" w:rsidRPr="00A01141" w:rsidTr="001932EA">
        <w:trPr>
          <w:gridAfter w:val="1"/>
          <w:wAfter w:w="62" w:type="dxa"/>
          <w:trHeight w:val="549"/>
        </w:trPr>
        <w:tc>
          <w:tcPr>
            <w:tcW w:w="1101" w:type="dxa"/>
            <w:shd w:val="clear" w:color="auto" w:fill="EAF1DD"/>
          </w:tcPr>
          <w:p w:rsidR="008E2A46" w:rsidRPr="00DF762C" w:rsidRDefault="008E2A46" w:rsidP="008E2A46">
            <w:pPr>
              <w:rPr>
                <w:b/>
                <w:bCs/>
                <w:sz w:val="22"/>
                <w:szCs w:val="22"/>
              </w:rPr>
            </w:pPr>
            <w:r w:rsidRPr="00DF762C">
              <w:rPr>
                <w:b/>
                <w:bCs/>
                <w:sz w:val="22"/>
                <w:szCs w:val="22"/>
              </w:rPr>
              <w:t>PG.1.1.h.</w:t>
            </w:r>
          </w:p>
        </w:tc>
        <w:tc>
          <w:tcPr>
            <w:tcW w:w="3969" w:type="dxa"/>
            <w:shd w:val="clear" w:color="auto" w:fill="EAF1DD"/>
          </w:tcPr>
          <w:p w:rsidR="008E2A46" w:rsidRPr="00A01141" w:rsidRDefault="008E2A46" w:rsidP="00A01141">
            <w:pPr>
              <w:spacing w:after="0" w:line="240" w:lineRule="auto"/>
              <w:rPr>
                <w:sz w:val="22"/>
                <w:szCs w:val="22"/>
              </w:rPr>
            </w:pPr>
            <w:proofErr w:type="spellStart"/>
            <w:r w:rsidRPr="00A01141">
              <w:rPr>
                <w:sz w:val="22"/>
                <w:szCs w:val="22"/>
              </w:rPr>
              <w:t>Hayatboyu</w:t>
            </w:r>
            <w:proofErr w:type="spellEnd"/>
            <w:r w:rsidRPr="00A01141">
              <w:rPr>
                <w:sz w:val="22"/>
                <w:szCs w:val="22"/>
              </w:rPr>
              <w:t xml:space="preserve"> öğrenme kapsamında açılan kurslara katılan kişi sayısı (sayı) (</w:t>
            </w:r>
            <w:proofErr w:type="spellStart"/>
            <w:r w:rsidRPr="00A01141">
              <w:rPr>
                <w:sz w:val="22"/>
                <w:szCs w:val="22"/>
              </w:rPr>
              <w:t>halkeğitim</w:t>
            </w:r>
            <w:proofErr w:type="spellEnd"/>
            <w:r w:rsidRPr="00A01141">
              <w:rPr>
                <w:sz w:val="22"/>
                <w:szCs w:val="22"/>
              </w:rPr>
              <w:t>)</w:t>
            </w:r>
          </w:p>
        </w:tc>
        <w:tc>
          <w:tcPr>
            <w:tcW w:w="992" w:type="dxa"/>
            <w:shd w:val="clear" w:color="auto" w:fill="EAF1DD"/>
            <w:noWrap/>
          </w:tcPr>
          <w:p w:rsidR="008E2A46" w:rsidRPr="00A01141" w:rsidRDefault="0097265B" w:rsidP="00A01141">
            <w:pPr>
              <w:spacing w:after="0" w:line="240" w:lineRule="auto"/>
              <w:rPr>
                <w:sz w:val="22"/>
                <w:szCs w:val="22"/>
              </w:rPr>
            </w:pPr>
            <w:r>
              <w:rPr>
                <w:sz w:val="22"/>
                <w:szCs w:val="22"/>
              </w:rPr>
              <w:t>-</w:t>
            </w:r>
          </w:p>
        </w:tc>
        <w:tc>
          <w:tcPr>
            <w:tcW w:w="709" w:type="dxa"/>
            <w:shd w:val="clear" w:color="auto" w:fill="EAF1DD"/>
            <w:noWrap/>
          </w:tcPr>
          <w:p w:rsidR="008E2A46" w:rsidRPr="00A01141" w:rsidRDefault="0097265B" w:rsidP="00A01141">
            <w:pPr>
              <w:spacing w:after="0" w:line="240" w:lineRule="auto"/>
              <w:rPr>
                <w:sz w:val="22"/>
                <w:szCs w:val="22"/>
              </w:rPr>
            </w:pPr>
            <w:r>
              <w:rPr>
                <w:sz w:val="22"/>
                <w:szCs w:val="22"/>
              </w:rPr>
              <w:t>-</w:t>
            </w:r>
          </w:p>
        </w:tc>
        <w:tc>
          <w:tcPr>
            <w:tcW w:w="708" w:type="dxa"/>
            <w:shd w:val="clear" w:color="auto" w:fill="EAF1DD"/>
          </w:tcPr>
          <w:p w:rsidR="008E2A46" w:rsidRPr="00A01141" w:rsidRDefault="0097265B" w:rsidP="00A01141">
            <w:pPr>
              <w:spacing w:after="0" w:line="240" w:lineRule="auto"/>
              <w:rPr>
                <w:sz w:val="22"/>
                <w:szCs w:val="22"/>
              </w:rPr>
            </w:pPr>
            <w:r>
              <w:rPr>
                <w:sz w:val="22"/>
                <w:szCs w:val="22"/>
              </w:rPr>
              <w:t>-</w:t>
            </w:r>
          </w:p>
        </w:tc>
        <w:tc>
          <w:tcPr>
            <w:tcW w:w="709" w:type="dxa"/>
            <w:shd w:val="clear" w:color="auto" w:fill="EAF1DD"/>
          </w:tcPr>
          <w:p w:rsidR="008E2A46" w:rsidRPr="00A01141" w:rsidRDefault="0097265B" w:rsidP="00A01141">
            <w:pPr>
              <w:spacing w:after="0" w:line="240" w:lineRule="auto"/>
              <w:rPr>
                <w:sz w:val="22"/>
                <w:szCs w:val="22"/>
              </w:rPr>
            </w:pPr>
            <w:r>
              <w:rPr>
                <w:sz w:val="22"/>
                <w:szCs w:val="22"/>
              </w:rPr>
              <w:t>-</w:t>
            </w:r>
          </w:p>
        </w:tc>
        <w:tc>
          <w:tcPr>
            <w:tcW w:w="709" w:type="dxa"/>
            <w:shd w:val="clear" w:color="auto" w:fill="EAF1DD"/>
          </w:tcPr>
          <w:p w:rsidR="008E2A46" w:rsidRPr="00A01141" w:rsidRDefault="0097265B" w:rsidP="00A01141">
            <w:pPr>
              <w:spacing w:after="0" w:line="240" w:lineRule="auto"/>
              <w:rPr>
                <w:sz w:val="22"/>
                <w:szCs w:val="22"/>
              </w:rPr>
            </w:pPr>
            <w:r>
              <w:rPr>
                <w:sz w:val="22"/>
                <w:szCs w:val="22"/>
              </w:rPr>
              <w:t>-</w:t>
            </w:r>
          </w:p>
        </w:tc>
        <w:tc>
          <w:tcPr>
            <w:tcW w:w="788" w:type="dxa"/>
            <w:shd w:val="clear" w:color="auto" w:fill="EAF1DD"/>
          </w:tcPr>
          <w:p w:rsidR="008E2A46" w:rsidRPr="00A01141" w:rsidRDefault="0097265B" w:rsidP="00A01141">
            <w:pPr>
              <w:spacing w:after="0" w:line="240" w:lineRule="auto"/>
              <w:rPr>
                <w:sz w:val="22"/>
                <w:szCs w:val="22"/>
              </w:rPr>
            </w:pPr>
            <w:r>
              <w:rPr>
                <w:sz w:val="22"/>
                <w:szCs w:val="22"/>
              </w:rPr>
              <w:t>-</w:t>
            </w:r>
          </w:p>
        </w:tc>
      </w:tr>
    </w:tbl>
    <w:p w:rsidR="00D41148" w:rsidRDefault="00D41148" w:rsidP="000E1209">
      <w:pPr>
        <w:jc w:val="both"/>
        <w:rPr>
          <w:b/>
          <w:i/>
          <w:szCs w:val="24"/>
        </w:rPr>
      </w:pPr>
    </w:p>
    <w:p w:rsidR="002B6FDB" w:rsidRPr="002B6FDB" w:rsidRDefault="002B6FDB" w:rsidP="002B6FDB">
      <w:pPr>
        <w:rPr>
          <w:b/>
          <w:sz w:val="28"/>
        </w:rPr>
      </w:pPr>
      <w:r w:rsidRPr="001932EA">
        <w:rPr>
          <w:b/>
          <w:sz w:val="28"/>
        </w:rPr>
        <w:lastRenderedPageBreak/>
        <w:t>Eylemle</w:t>
      </w:r>
      <w:r w:rsidR="001932EA" w:rsidRPr="001932EA">
        <w:rPr>
          <w:b/>
          <w:sz w:val="28"/>
        </w:rPr>
        <w:t>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97"/>
        <w:gridCol w:w="5118"/>
        <w:gridCol w:w="1936"/>
        <w:gridCol w:w="1211"/>
      </w:tblGrid>
      <w:tr w:rsidR="00A01141" w:rsidRPr="00A01141" w:rsidTr="004560BB">
        <w:trPr>
          <w:trHeight w:val="441"/>
        </w:trPr>
        <w:tc>
          <w:tcPr>
            <w:tcW w:w="440" w:type="pct"/>
            <w:tcBorders>
              <w:top w:val="single" w:sz="4" w:space="0" w:color="9BBB59"/>
              <w:left w:val="single" w:sz="4" w:space="0" w:color="9BBB59"/>
              <w:bottom w:val="single" w:sz="4" w:space="0" w:color="9BBB59"/>
              <w:right w:val="nil"/>
            </w:tcBorders>
            <w:shd w:val="clear" w:color="auto" w:fill="9BBB59"/>
            <w:hideMark/>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No</w:t>
            </w:r>
          </w:p>
        </w:tc>
        <w:tc>
          <w:tcPr>
            <w:tcW w:w="2824" w:type="pct"/>
            <w:tcBorders>
              <w:top w:val="single" w:sz="4" w:space="0" w:color="9BBB59"/>
              <w:left w:val="nil"/>
              <w:bottom w:val="single" w:sz="4" w:space="0" w:color="9BBB59"/>
              <w:right w:val="nil"/>
            </w:tcBorders>
            <w:shd w:val="clear" w:color="auto" w:fill="9BBB59"/>
            <w:noWrap/>
            <w:hideMark/>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İfadesi</w:t>
            </w:r>
          </w:p>
        </w:tc>
        <w:tc>
          <w:tcPr>
            <w:tcW w:w="1068" w:type="pct"/>
            <w:tcBorders>
              <w:top w:val="single" w:sz="4" w:space="0" w:color="9BBB59"/>
              <w:left w:val="nil"/>
              <w:bottom w:val="single" w:sz="4" w:space="0" w:color="9BBB59"/>
              <w:right w:val="nil"/>
            </w:tcBorders>
            <w:shd w:val="clear" w:color="auto" w:fill="9BBB59"/>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Sorumlusu</w:t>
            </w:r>
          </w:p>
        </w:tc>
        <w:tc>
          <w:tcPr>
            <w:tcW w:w="668" w:type="pct"/>
            <w:tcBorders>
              <w:top w:val="single" w:sz="4" w:space="0" w:color="9BBB59"/>
              <w:left w:val="nil"/>
              <w:bottom w:val="single" w:sz="4" w:space="0" w:color="9BBB59"/>
              <w:right w:val="single" w:sz="4" w:space="0" w:color="9BBB59"/>
            </w:tcBorders>
            <w:shd w:val="clear" w:color="auto" w:fill="9BBB59"/>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Tarihi</w:t>
            </w:r>
          </w:p>
        </w:tc>
      </w:tr>
      <w:tr w:rsidR="00A01141" w:rsidRPr="00A01141" w:rsidTr="004560BB">
        <w:trPr>
          <w:trHeight w:val="567"/>
        </w:trPr>
        <w:tc>
          <w:tcPr>
            <w:tcW w:w="440" w:type="pct"/>
            <w:shd w:val="clear" w:color="auto" w:fill="EAF1DD"/>
            <w:noWrap/>
            <w:hideMark/>
          </w:tcPr>
          <w:p w:rsidR="002B6FDB" w:rsidRPr="00AC406B" w:rsidRDefault="002B6FDB" w:rsidP="00A01141">
            <w:pPr>
              <w:spacing w:after="0" w:line="240" w:lineRule="auto"/>
              <w:jc w:val="center"/>
              <w:rPr>
                <w:bCs/>
                <w:color w:val="000000"/>
                <w:sz w:val="22"/>
                <w:szCs w:val="22"/>
              </w:rPr>
            </w:pPr>
            <w:r w:rsidRPr="00AC406B">
              <w:rPr>
                <w:bCs/>
                <w:color w:val="000000"/>
                <w:sz w:val="22"/>
                <w:szCs w:val="22"/>
              </w:rPr>
              <w:t>1.1.1.</w:t>
            </w:r>
          </w:p>
        </w:tc>
        <w:tc>
          <w:tcPr>
            <w:tcW w:w="2824" w:type="pct"/>
            <w:shd w:val="clear" w:color="auto" w:fill="EAF1DD"/>
          </w:tcPr>
          <w:p w:rsidR="002B6FDB" w:rsidRPr="00AC406B" w:rsidRDefault="000140D3" w:rsidP="00A01141">
            <w:pPr>
              <w:spacing w:after="0" w:line="240" w:lineRule="auto"/>
              <w:jc w:val="both"/>
              <w:rPr>
                <w:color w:val="000000"/>
                <w:sz w:val="22"/>
                <w:szCs w:val="22"/>
              </w:rPr>
            </w:pPr>
            <w:r w:rsidRPr="00AC406B">
              <w:rPr>
                <w:color w:val="000000"/>
                <w:sz w:val="22"/>
                <w:szCs w:val="22"/>
              </w:rPr>
              <w:t>Kayıt bölgesinde yer alan öğrencilerin tespiti çalışması yapılacaktır.</w:t>
            </w:r>
          </w:p>
        </w:tc>
        <w:tc>
          <w:tcPr>
            <w:tcW w:w="1068" w:type="pct"/>
            <w:shd w:val="clear" w:color="auto" w:fill="EAF1DD"/>
          </w:tcPr>
          <w:p w:rsidR="002B6FDB" w:rsidRPr="00AC406B" w:rsidRDefault="000140D3" w:rsidP="00A01141">
            <w:pPr>
              <w:spacing w:after="0" w:line="240" w:lineRule="auto"/>
              <w:jc w:val="both"/>
              <w:rPr>
                <w:color w:val="000000"/>
                <w:sz w:val="22"/>
                <w:szCs w:val="22"/>
              </w:rPr>
            </w:pPr>
            <w:r w:rsidRPr="00AC406B">
              <w:rPr>
                <w:color w:val="000000"/>
                <w:sz w:val="22"/>
                <w:szCs w:val="22"/>
              </w:rPr>
              <w:t>Okul Stratejik Plan Ekibi</w:t>
            </w:r>
          </w:p>
        </w:tc>
        <w:tc>
          <w:tcPr>
            <w:tcW w:w="668" w:type="pct"/>
            <w:shd w:val="clear" w:color="auto" w:fill="EAF1DD"/>
          </w:tcPr>
          <w:p w:rsidR="002B6FDB" w:rsidRPr="00AC406B" w:rsidRDefault="000140D3" w:rsidP="00A01141">
            <w:pPr>
              <w:spacing w:after="0" w:line="240" w:lineRule="auto"/>
              <w:jc w:val="both"/>
              <w:rPr>
                <w:color w:val="000000"/>
                <w:sz w:val="22"/>
                <w:szCs w:val="22"/>
              </w:rPr>
            </w:pPr>
            <w:r w:rsidRPr="00AC406B">
              <w:rPr>
                <w:color w:val="000000"/>
                <w:sz w:val="22"/>
                <w:szCs w:val="22"/>
              </w:rPr>
              <w:t>01 Eylül-20 Eylül</w:t>
            </w:r>
          </w:p>
        </w:tc>
      </w:tr>
      <w:tr w:rsidR="00A01141" w:rsidRPr="00A01141" w:rsidTr="004560BB">
        <w:trPr>
          <w:trHeight w:val="567"/>
        </w:trPr>
        <w:tc>
          <w:tcPr>
            <w:tcW w:w="440" w:type="pct"/>
            <w:shd w:val="clear" w:color="auto" w:fill="auto"/>
            <w:noWrap/>
          </w:tcPr>
          <w:p w:rsidR="002B6FDB" w:rsidRPr="00AC406B" w:rsidRDefault="002B6FDB" w:rsidP="00A01141">
            <w:pPr>
              <w:spacing w:after="0" w:line="240" w:lineRule="auto"/>
              <w:jc w:val="center"/>
              <w:rPr>
                <w:bCs/>
                <w:color w:val="000000"/>
                <w:sz w:val="22"/>
                <w:szCs w:val="22"/>
              </w:rPr>
            </w:pPr>
            <w:r w:rsidRPr="00AC406B">
              <w:rPr>
                <w:bCs/>
                <w:color w:val="000000"/>
                <w:sz w:val="22"/>
                <w:szCs w:val="22"/>
              </w:rPr>
              <w:t>1.1.2</w:t>
            </w:r>
          </w:p>
        </w:tc>
        <w:tc>
          <w:tcPr>
            <w:tcW w:w="2824" w:type="pct"/>
            <w:shd w:val="clear" w:color="auto" w:fill="auto"/>
          </w:tcPr>
          <w:p w:rsidR="002B6FDB" w:rsidRPr="00AC406B" w:rsidRDefault="000140D3" w:rsidP="00A01141">
            <w:pPr>
              <w:spacing w:after="0" w:line="240" w:lineRule="auto"/>
              <w:jc w:val="both"/>
              <w:rPr>
                <w:sz w:val="22"/>
                <w:szCs w:val="22"/>
              </w:rPr>
            </w:pPr>
            <w:r w:rsidRPr="00AC406B">
              <w:rPr>
                <w:sz w:val="22"/>
                <w:szCs w:val="22"/>
              </w:rPr>
              <w:t>Devamsızlık yapan öğrencilerin tespiti ve erken uyarı sistemi için çalışmalar yapılacaktır.</w:t>
            </w:r>
          </w:p>
        </w:tc>
        <w:tc>
          <w:tcPr>
            <w:tcW w:w="1068" w:type="pct"/>
            <w:shd w:val="clear" w:color="auto" w:fill="auto"/>
          </w:tcPr>
          <w:p w:rsidR="002B6FDB" w:rsidRPr="00AC406B" w:rsidRDefault="00A07F33" w:rsidP="00A01141">
            <w:pPr>
              <w:spacing w:after="0" w:line="240" w:lineRule="auto"/>
              <w:jc w:val="both"/>
              <w:rPr>
                <w:color w:val="000000"/>
                <w:sz w:val="22"/>
                <w:szCs w:val="22"/>
              </w:rPr>
            </w:pPr>
            <w:r w:rsidRPr="00AC406B">
              <w:rPr>
                <w:color w:val="000000"/>
                <w:sz w:val="22"/>
                <w:szCs w:val="22"/>
              </w:rPr>
              <w:t xml:space="preserve">Müdür Yardımcısı </w:t>
            </w:r>
          </w:p>
        </w:tc>
        <w:tc>
          <w:tcPr>
            <w:tcW w:w="668" w:type="pct"/>
            <w:shd w:val="clear" w:color="auto" w:fill="auto"/>
          </w:tcPr>
          <w:p w:rsidR="002B6FDB" w:rsidRPr="00AC406B" w:rsidRDefault="00A07F33" w:rsidP="00A01141">
            <w:pPr>
              <w:spacing w:after="0" w:line="240" w:lineRule="auto"/>
              <w:jc w:val="both"/>
              <w:rPr>
                <w:color w:val="000000"/>
                <w:sz w:val="22"/>
                <w:szCs w:val="22"/>
              </w:rPr>
            </w:pPr>
            <w:r w:rsidRPr="00AC406B">
              <w:rPr>
                <w:color w:val="000000"/>
                <w:sz w:val="22"/>
                <w:szCs w:val="22"/>
              </w:rPr>
              <w:t>01 Eylül-20 Eylül</w:t>
            </w:r>
          </w:p>
        </w:tc>
      </w:tr>
      <w:tr w:rsidR="00A01141" w:rsidRPr="00A01141" w:rsidTr="004560BB">
        <w:trPr>
          <w:trHeight w:val="567"/>
        </w:trPr>
        <w:tc>
          <w:tcPr>
            <w:tcW w:w="440" w:type="pct"/>
            <w:shd w:val="clear" w:color="auto" w:fill="EAF1DD"/>
            <w:noWrap/>
          </w:tcPr>
          <w:p w:rsidR="002B6FDB" w:rsidRPr="00AC406B" w:rsidRDefault="002B6FDB" w:rsidP="00A01141">
            <w:pPr>
              <w:spacing w:after="0" w:line="240" w:lineRule="auto"/>
              <w:jc w:val="center"/>
              <w:rPr>
                <w:bCs/>
                <w:color w:val="000000"/>
                <w:sz w:val="22"/>
                <w:szCs w:val="22"/>
              </w:rPr>
            </w:pPr>
            <w:r w:rsidRPr="00AC406B">
              <w:rPr>
                <w:bCs/>
                <w:color w:val="000000"/>
                <w:sz w:val="22"/>
                <w:szCs w:val="22"/>
              </w:rPr>
              <w:t>1.1.3</w:t>
            </w:r>
          </w:p>
        </w:tc>
        <w:tc>
          <w:tcPr>
            <w:tcW w:w="2824" w:type="pct"/>
            <w:shd w:val="clear" w:color="auto" w:fill="EAF1DD"/>
          </w:tcPr>
          <w:p w:rsidR="002B6FDB" w:rsidRPr="00AC406B" w:rsidRDefault="000140D3" w:rsidP="00A01141">
            <w:pPr>
              <w:spacing w:after="0" w:line="240" w:lineRule="auto"/>
              <w:jc w:val="both"/>
              <w:rPr>
                <w:sz w:val="22"/>
                <w:szCs w:val="22"/>
              </w:rPr>
            </w:pPr>
            <w:r w:rsidRPr="00AC406B">
              <w:rPr>
                <w:sz w:val="22"/>
                <w:szCs w:val="22"/>
              </w:rPr>
              <w:t>Devamsızlık yapan öğrencilerin velileri ile özel</w:t>
            </w:r>
            <w:r w:rsidR="00D06FBB" w:rsidRPr="00AC406B">
              <w:rPr>
                <w:sz w:val="22"/>
                <w:szCs w:val="22"/>
              </w:rPr>
              <w:t xml:space="preserve"> aylık</w:t>
            </w:r>
            <w:r w:rsidRPr="00AC406B">
              <w:rPr>
                <w:sz w:val="22"/>
                <w:szCs w:val="22"/>
              </w:rPr>
              <w:t xml:space="preserve"> toplantı ve görüşmeler yapılacaktır.</w:t>
            </w:r>
          </w:p>
        </w:tc>
        <w:tc>
          <w:tcPr>
            <w:tcW w:w="1068" w:type="pct"/>
            <w:shd w:val="clear" w:color="auto" w:fill="EAF1DD"/>
          </w:tcPr>
          <w:p w:rsidR="002B6FDB" w:rsidRPr="00AC406B" w:rsidRDefault="00093D88" w:rsidP="00A01141">
            <w:pPr>
              <w:spacing w:after="0" w:line="240" w:lineRule="auto"/>
              <w:jc w:val="both"/>
              <w:rPr>
                <w:color w:val="000000"/>
                <w:sz w:val="22"/>
                <w:szCs w:val="22"/>
              </w:rPr>
            </w:pPr>
            <w:r>
              <w:rPr>
                <w:color w:val="000000"/>
                <w:sz w:val="22"/>
                <w:szCs w:val="22"/>
              </w:rPr>
              <w:t>Öğretmenler</w:t>
            </w:r>
          </w:p>
        </w:tc>
        <w:tc>
          <w:tcPr>
            <w:tcW w:w="668" w:type="pct"/>
            <w:shd w:val="clear" w:color="auto" w:fill="EAF1DD"/>
          </w:tcPr>
          <w:p w:rsidR="002B6FDB" w:rsidRPr="00AC406B" w:rsidRDefault="00A07F33" w:rsidP="00A01141">
            <w:pPr>
              <w:spacing w:after="0" w:line="240" w:lineRule="auto"/>
              <w:jc w:val="both"/>
              <w:rPr>
                <w:color w:val="000000"/>
                <w:sz w:val="22"/>
                <w:szCs w:val="22"/>
              </w:rPr>
            </w:pPr>
            <w:r w:rsidRPr="00AC406B">
              <w:rPr>
                <w:color w:val="000000"/>
                <w:sz w:val="22"/>
                <w:szCs w:val="22"/>
              </w:rPr>
              <w:t>Her ayın son haftası</w:t>
            </w:r>
          </w:p>
        </w:tc>
      </w:tr>
      <w:tr w:rsidR="00A01141" w:rsidRPr="00A01141" w:rsidTr="004560BB">
        <w:trPr>
          <w:trHeight w:val="567"/>
        </w:trPr>
        <w:tc>
          <w:tcPr>
            <w:tcW w:w="440" w:type="pct"/>
            <w:shd w:val="clear" w:color="auto" w:fill="auto"/>
            <w:noWrap/>
          </w:tcPr>
          <w:p w:rsidR="002B6FDB" w:rsidRPr="00AC406B" w:rsidRDefault="002B6FDB" w:rsidP="00A01141">
            <w:pPr>
              <w:spacing w:after="0" w:line="240" w:lineRule="auto"/>
              <w:jc w:val="center"/>
              <w:rPr>
                <w:bCs/>
                <w:color w:val="000000"/>
                <w:sz w:val="22"/>
                <w:szCs w:val="22"/>
              </w:rPr>
            </w:pPr>
            <w:r w:rsidRPr="00AC406B">
              <w:rPr>
                <w:bCs/>
                <w:color w:val="000000"/>
                <w:sz w:val="22"/>
                <w:szCs w:val="22"/>
              </w:rPr>
              <w:t>1.1.4</w:t>
            </w:r>
          </w:p>
        </w:tc>
        <w:tc>
          <w:tcPr>
            <w:tcW w:w="2824" w:type="pct"/>
            <w:shd w:val="clear" w:color="auto" w:fill="auto"/>
          </w:tcPr>
          <w:p w:rsidR="002B6FDB" w:rsidRPr="00AC406B" w:rsidRDefault="000140D3" w:rsidP="001A7F26">
            <w:pPr>
              <w:spacing w:after="0" w:line="240" w:lineRule="auto"/>
              <w:jc w:val="both"/>
              <w:rPr>
                <w:sz w:val="22"/>
                <w:szCs w:val="22"/>
              </w:rPr>
            </w:pPr>
            <w:r w:rsidRPr="00AC406B">
              <w:rPr>
                <w:sz w:val="22"/>
                <w:szCs w:val="22"/>
              </w:rPr>
              <w:t xml:space="preserve">Okulun özel eğitime ihtiyaç duyan bireylerin kullanımının </w:t>
            </w:r>
            <w:proofErr w:type="spellStart"/>
            <w:r w:rsidRPr="00AC406B">
              <w:rPr>
                <w:sz w:val="22"/>
                <w:szCs w:val="22"/>
              </w:rPr>
              <w:t>kolaylaşıtırılması</w:t>
            </w:r>
            <w:proofErr w:type="spellEnd"/>
            <w:r w:rsidRPr="00AC406B">
              <w:rPr>
                <w:sz w:val="22"/>
                <w:szCs w:val="22"/>
              </w:rPr>
              <w:t xml:space="preserve"> </w:t>
            </w:r>
          </w:p>
        </w:tc>
        <w:tc>
          <w:tcPr>
            <w:tcW w:w="1068" w:type="pct"/>
            <w:shd w:val="clear" w:color="auto" w:fill="auto"/>
          </w:tcPr>
          <w:p w:rsidR="002B6FDB" w:rsidRPr="00AC406B" w:rsidRDefault="00A07F33" w:rsidP="00A01141">
            <w:pPr>
              <w:spacing w:after="0" w:line="240" w:lineRule="auto"/>
              <w:jc w:val="both"/>
              <w:rPr>
                <w:color w:val="000000"/>
                <w:sz w:val="22"/>
                <w:szCs w:val="22"/>
              </w:rPr>
            </w:pPr>
            <w:r w:rsidRPr="00AC406B">
              <w:rPr>
                <w:color w:val="000000"/>
                <w:sz w:val="22"/>
                <w:szCs w:val="22"/>
              </w:rPr>
              <w:t>Müdür Yardımcısı</w:t>
            </w:r>
          </w:p>
        </w:tc>
        <w:tc>
          <w:tcPr>
            <w:tcW w:w="668" w:type="pct"/>
            <w:shd w:val="clear" w:color="auto" w:fill="auto"/>
          </w:tcPr>
          <w:p w:rsidR="002B6FDB" w:rsidRPr="00AC406B" w:rsidRDefault="00A07F33" w:rsidP="00A01141">
            <w:pPr>
              <w:spacing w:after="0" w:line="240" w:lineRule="auto"/>
              <w:jc w:val="both"/>
              <w:rPr>
                <w:color w:val="000000"/>
                <w:sz w:val="22"/>
                <w:szCs w:val="22"/>
              </w:rPr>
            </w:pPr>
            <w:r w:rsidRPr="00AC406B">
              <w:rPr>
                <w:color w:val="000000"/>
                <w:sz w:val="22"/>
                <w:szCs w:val="22"/>
              </w:rPr>
              <w:t>Mayıs 2019</w:t>
            </w:r>
          </w:p>
        </w:tc>
      </w:tr>
      <w:tr w:rsidR="00A01141" w:rsidRPr="00A01141" w:rsidTr="004560BB">
        <w:trPr>
          <w:trHeight w:val="567"/>
        </w:trPr>
        <w:tc>
          <w:tcPr>
            <w:tcW w:w="440" w:type="pct"/>
            <w:shd w:val="clear" w:color="auto" w:fill="EAF1DD"/>
            <w:noWrap/>
          </w:tcPr>
          <w:p w:rsidR="002B6FDB" w:rsidRPr="00AC406B" w:rsidRDefault="002B6FDB" w:rsidP="00A01141">
            <w:pPr>
              <w:spacing w:after="0" w:line="240" w:lineRule="auto"/>
              <w:jc w:val="center"/>
              <w:rPr>
                <w:bCs/>
                <w:color w:val="000000"/>
                <w:sz w:val="22"/>
                <w:szCs w:val="22"/>
              </w:rPr>
            </w:pPr>
            <w:r w:rsidRPr="00AC406B">
              <w:rPr>
                <w:bCs/>
                <w:color w:val="000000"/>
                <w:sz w:val="22"/>
                <w:szCs w:val="22"/>
              </w:rPr>
              <w:t>1.1.5</w:t>
            </w:r>
          </w:p>
        </w:tc>
        <w:tc>
          <w:tcPr>
            <w:tcW w:w="2824" w:type="pct"/>
            <w:shd w:val="clear" w:color="auto" w:fill="EAF1DD"/>
          </w:tcPr>
          <w:p w:rsidR="002B6FDB" w:rsidRPr="00AC406B" w:rsidRDefault="0097265B" w:rsidP="00A01141">
            <w:pPr>
              <w:spacing w:after="0" w:line="240" w:lineRule="auto"/>
              <w:jc w:val="both"/>
              <w:rPr>
                <w:sz w:val="22"/>
                <w:szCs w:val="22"/>
              </w:rPr>
            </w:pPr>
            <w:r>
              <w:rPr>
                <w:sz w:val="22"/>
                <w:szCs w:val="22"/>
              </w:rPr>
              <w:t>Özel eğitim öğrenci velilerine yönelik toplantılar gerçekleştirilecektir.</w:t>
            </w:r>
          </w:p>
        </w:tc>
        <w:tc>
          <w:tcPr>
            <w:tcW w:w="1068" w:type="pct"/>
            <w:shd w:val="clear" w:color="auto" w:fill="EAF1DD"/>
          </w:tcPr>
          <w:p w:rsidR="002B6FDB" w:rsidRPr="00AC406B" w:rsidRDefault="00093D88" w:rsidP="00A01141">
            <w:pPr>
              <w:spacing w:after="0" w:line="240" w:lineRule="auto"/>
              <w:jc w:val="both"/>
              <w:rPr>
                <w:color w:val="000000"/>
                <w:sz w:val="22"/>
                <w:szCs w:val="22"/>
              </w:rPr>
            </w:pPr>
            <w:r>
              <w:rPr>
                <w:color w:val="000000"/>
                <w:sz w:val="22"/>
                <w:szCs w:val="22"/>
              </w:rPr>
              <w:t>Öğretmenler</w:t>
            </w:r>
          </w:p>
        </w:tc>
        <w:tc>
          <w:tcPr>
            <w:tcW w:w="668" w:type="pct"/>
            <w:shd w:val="clear" w:color="auto" w:fill="EAF1DD"/>
          </w:tcPr>
          <w:p w:rsidR="002B6FDB" w:rsidRPr="00AC406B" w:rsidRDefault="0097265B" w:rsidP="00A01141">
            <w:pPr>
              <w:spacing w:after="0" w:line="240" w:lineRule="auto"/>
              <w:jc w:val="both"/>
              <w:rPr>
                <w:color w:val="000000"/>
                <w:sz w:val="22"/>
                <w:szCs w:val="22"/>
              </w:rPr>
            </w:pPr>
            <w:r>
              <w:rPr>
                <w:color w:val="000000"/>
                <w:sz w:val="22"/>
                <w:szCs w:val="22"/>
              </w:rPr>
              <w:t>2 ayda bir</w:t>
            </w:r>
          </w:p>
        </w:tc>
      </w:tr>
    </w:tbl>
    <w:p w:rsidR="002B6FDB" w:rsidRDefault="002B6FDB" w:rsidP="002B6FDB">
      <w:bookmarkStart w:id="56" w:name="_Toc529519464"/>
    </w:p>
    <w:p w:rsidR="00DC1B4D" w:rsidRDefault="00DC1B4D" w:rsidP="004560BB">
      <w:pPr>
        <w:pStyle w:val="Balk1"/>
        <w:spacing w:before="0" w:after="0"/>
      </w:pPr>
      <w:bookmarkStart w:id="57" w:name="_Toc534829238"/>
    </w:p>
    <w:p w:rsidR="00DF35C9" w:rsidRPr="000E6A6A" w:rsidRDefault="003072A7" w:rsidP="004560BB">
      <w:pPr>
        <w:pStyle w:val="Balk1"/>
        <w:spacing w:before="0" w:after="0"/>
      </w:pPr>
      <w:r w:rsidRPr="000E6A6A">
        <w:t xml:space="preserve">TEMA </w:t>
      </w:r>
      <w:r w:rsidR="00782D62" w:rsidRPr="000E6A6A">
        <w:t>II: EĞİTİM</w:t>
      </w:r>
      <w:r w:rsidRPr="000E6A6A">
        <w:t xml:space="preserve"> VE ÖĞRETİMDE K</w:t>
      </w:r>
      <w:r w:rsidR="006C0ADF" w:rsidRPr="000E6A6A">
        <w:t>A</w:t>
      </w:r>
      <w:r w:rsidRPr="000E6A6A">
        <w:t>LİTENİN ARTIRILMASI</w:t>
      </w:r>
      <w:bookmarkEnd w:id="56"/>
      <w:bookmarkEnd w:id="57"/>
    </w:p>
    <w:p w:rsidR="00FF6E54" w:rsidRDefault="00756936" w:rsidP="004560BB">
      <w:pPr>
        <w:spacing w:after="0"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4560BB">
      <w:pPr>
        <w:spacing w:after="0" w:line="360" w:lineRule="auto"/>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t xml:space="preserve">ki faaliyetler yer almaktadır. </w:t>
      </w:r>
    </w:p>
    <w:p w:rsidR="00756936" w:rsidRDefault="00756936" w:rsidP="004560BB">
      <w:pPr>
        <w:pStyle w:val="Balk3"/>
        <w:spacing w:before="0" w:after="0" w:line="360" w:lineRule="auto"/>
      </w:pPr>
      <w:bookmarkStart w:id="58" w:name="_Toc534829239"/>
      <w:r w:rsidRPr="00B162EF">
        <w:rPr>
          <w:rStyle w:val="Balk1Char"/>
        </w:rPr>
        <w:t>Stratejik Amaç 2</w:t>
      </w:r>
      <w:bookmarkEnd w:id="58"/>
      <w:r>
        <w:t xml:space="preserve">: </w:t>
      </w:r>
    </w:p>
    <w:p w:rsidR="00756936" w:rsidRDefault="00756936" w:rsidP="004560BB">
      <w:pPr>
        <w:spacing w:after="0" w:line="360" w:lineRule="auto"/>
        <w:ind w:firstLine="708"/>
        <w:jc w:val="both"/>
        <w:rPr>
          <w:szCs w:val="24"/>
        </w:rPr>
      </w:pPr>
      <w:r w:rsidRPr="004560BB">
        <w:rPr>
          <w:szCs w:val="24"/>
        </w:rPr>
        <w:t>Öğrencilerimizin gelişmiş dünyaya uyum sağlayacak şekilde donanımlı bireyler olabilmesi için eğitim ve öğretimde kalite artırılacaktır.</w:t>
      </w:r>
    </w:p>
    <w:p w:rsidR="00F137D6" w:rsidRPr="004560BB" w:rsidRDefault="00F137D6" w:rsidP="004560BB">
      <w:pPr>
        <w:spacing w:after="0" w:line="360" w:lineRule="auto"/>
        <w:ind w:firstLine="708"/>
        <w:jc w:val="both"/>
        <w:rPr>
          <w:szCs w:val="24"/>
        </w:rPr>
      </w:pPr>
    </w:p>
    <w:p w:rsidR="00DC1B4D" w:rsidRPr="00F44607" w:rsidRDefault="00756936" w:rsidP="00F44607">
      <w:pPr>
        <w:pStyle w:val="Balk3"/>
        <w:spacing w:before="0" w:after="0" w:line="360" w:lineRule="auto"/>
        <w:jc w:val="both"/>
        <w:rPr>
          <w:rFonts w:ascii="Book Antiqua" w:hAnsi="Book Antiqua"/>
          <w:sz w:val="24"/>
          <w:szCs w:val="24"/>
        </w:rPr>
      </w:pPr>
      <w:r w:rsidRPr="004560BB">
        <w:rPr>
          <w:rStyle w:val="Balk4Char"/>
          <w:rFonts w:ascii="Book Antiqua" w:hAnsi="Book Antiqua"/>
          <w:b/>
          <w:i w:val="0"/>
          <w:sz w:val="24"/>
          <w:szCs w:val="24"/>
        </w:rPr>
        <w:t xml:space="preserve">Stratejik Hedef </w:t>
      </w:r>
      <w:r w:rsidR="008D4E73" w:rsidRPr="004560BB">
        <w:rPr>
          <w:rStyle w:val="Balk4Char"/>
          <w:rFonts w:ascii="Book Antiqua" w:hAnsi="Book Antiqua"/>
          <w:b/>
          <w:i w:val="0"/>
          <w:sz w:val="24"/>
          <w:szCs w:val="24"/>
        </w:rPr>
        <w:t>2</w:t>
      </w:r>
      <w:r w:rsidRPr="004560BB">
        <w:rPr>
          <w:rStyle w:val="Balk4Char"/>
          <w:rFonts w:ascii="Book Antiqua" w:hAnsi="Book Antiqua"/>
          <w:b/>
          <w:i w:val="0"/>
          <w:sz w:val="24"/>
          <w:szCs w:val="24"/>
        </w:rPr>
        <w:t>.1.</w:t>
      </w:r>
      <w:r w:rsidRPr="004560BB">
        <w:rPr>
          <w:rFonts w:ascii="Book Antiqua" w:hAnsi="Book Antiqua"/>
          <w:sz w:val="24"/>
          <w:szCs w:val="24"/>
        </w:rPr>
        <w:t xml:space="preserve">  </w:t>
      </w:r>
      <w:r w:rsidR="008D4E73" w:rsidRPr="004560BB">
        <w:rPr>
          <w:rFonts w:ascii="Book Antiqua" w:hAnsi="Book Antiqua"/>
          <w:sz w:val="24"/>
          <w:szCs w:val="24"/>
        </w:rPr>
        <w:t xml:space="preserve">Öğrenme kazanımlarını takip eden ve velileri de sürece dâhil eden bir yönetim anlayışı ile öğrencilerimizin akademik başarıları </w:t>
      </w:r>
      <w:r w:rsidR="008C2833" w:rsidRPr="004560BB">
        <w:rPr>
          <w:rFonts w:ascii="Book Antiqua" w:hAnsi="Book Antiqua"/>
          <w:sz w:val="24"/>
          <w:szCs w:val="24"/>
        </w:rPr>
        <w:t xml:space="preserve">ve sosyal faaliyetlere etkin katılımı </w:t>
      </w:r>
      <w:r w:rsidR="008D4E73" w:rsidRPr="004560BB">
        <w:rPr>
          <w:rFonts w:ascii="Book Antiqua" w:hAnsi="Book Antiqua"/>
          <w:sz w:val="24"/>
          <w:szCs w:val="24"/>
        </w:rPr>
        <w:t>artırılacaktır.</w:t>
      </w:r>
    </w:p>
    <w:p w:rsidR="00DC1B4D" w:rsidRDefault="00DC1B4D" w:rsidP="00756936">
      <w:pPr>
        <w:rPr>
          <w:b/>
          <w:sz w:val="28"/>
        </w:rPr>
      </w:pPr>
    </w:p>
    <w:p w:rsidR="00756936" w:rsidRPr="008344FF" w:rsidRDefault="00756936" w:rsidP="00756936">
      <w:pPr>
        <w:rPr>
          <w:b/>
          <w:sz w:val="28"/>
        </w:rPr>
      </w:pPr>
      <w:r w:rsidRPr="008344FF">
        <w:rPr>
          <w:b/>
          <w:sz w:val="28"/>
        </w:rPr>
        <w:t>Performans Göstergeleri</w:t>
      </w:r>
    </w:p>
    <w:tbl>
      <w:tblPr>
        <w:tblW w:w="960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3686"/>
        <w:gridCol w:w="992"/>
        <w:gridCol w:w="851"/>
        <w:gridCol w:w="708"/>
        <w:gridCol w:w="709"/>
        <w:gridCol w:w="709"/>
        <w:gridCol w:w="709"/>
      </w:tblGrid>
      <w:tr w:rsidR="00A01141" w:rsidRPr="00A01141" w:rsidTr="00690549">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756936" w:rsidRPr="00A01141" w:rsidRDefault="00756936" w:rsidP="00A01141">
            <w:pPr>
              <w:spacing w:after="0" w:line="240" w:lineRule="auto"/>
              <w:rPr>
                <w:b/>
                <w:bCs/>
                <w:color w:val="000000"/>
                <w:sz w:val="22"/>
                <w:szCs w:val="22"/>
              </w:rPr>
            </w:pPr>
            <w:r w:rsidRPr="00A01141">
              <w:rPr>
                <w:b/>
                <w:bCs/>
                <w:color w:val="000000"/>
                <w:sz w:val="22"/>
                <w:szCs w:val="22"/>
              </w:rPr>
              <w:t>No</w:t>
            </w:r>
          </w:p>
        </w:tc>
        <w:tc>
          <w:tcPr>
            <w:tcW w:w="3686" w:type="dxa"/>
            <w:vMerge w:val="restart"/>
            <w:tcBorders>
              <w:top w:val="single" w:sz="4" w:space="0" w:color="9BBB59"/>
              <w:left w:val="nil"/>
              <w:bottom w:val="single" w:sz="4" w:space="0" w:color="9BBB59"/>
              <w:right w:val="nil"/>
            </w:tcBorders>
            <w:shd w:val="clear" w:color="auto" w:fill="9BBB59"/>
            <w:hideMark/>
          </w:tcPr>
          <w:p w:rsidR="00756936" w:rsidRPr="00A01141" w:rsidRDefault="00756936" w:rsidP="00690549">
            <w:pPr>
              <w:spacing w:after="0" w:line="240" w:lineRule="auto"/>
              <w:jc w:val="center"/>
              <w:rPr>
                <w:b/>
                <w:bCs/>
                <w:color w:val="000000"/>
                <w:sz w:val="20"/>
                <w:szCs w:val="22"/>
              </w:rPr>
            </w:pPr>
            <w:r w:rsidRPr="00A01141">
              <w:rPr>
                <w:b/>
                <w:bCs/>
                <w:color w:val="000000"/>
                <w:sz w:val="20"/>
                <w:szCs w:val="22"/>
              </w:rPr>
              <w:t>PERFORMANS</w:t>
            </w:r>
          </w:p>
          <w:p w:rsidR="00756936" w:rsidRPr="00A01141" w:rsidRDefault="00756936" w:rsidP="00690549">
            <w:pPr>
              <w:spacing w:after="0" w:line="240" w:lineRule="auto"/>
              <w:jc w:val="center"/>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756936" w:rsidRPr="00A01141" w:rsidRDefault="00756936" w:rsidP="00A01141">
            <w:pPr>
              <w:spacing w:after="0" w:line="240" w:lineRule="auto"/>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756936" w:rsidRPr="00A01141" w:rsidRDefault="00756936" w:rsidP="004719F0">
            <w:pPr>
              <w:spacing w:after="0" w:line="240" w:lineRule="auto"/>
              <w:jc w:val="center"/>
              <w:rPr>
                <w:b/>
                <w:bCs/>
                <w:color w:val="000000"/>
                <w:sz w:val="22"/>
                <w:szCs w:val="22"/>
              </w:rPr>
            </w:pPr>
            <w:r w:rsidRPr="00A01141">
              <w:rPr>
                <w:b/>
                <w:bCs/>
                <w:color w:val="000000"/>
                <w:sz w:val="22"/>
                <w:szCs w:val="22"/>
              </w:rPr>
              <w:t>HEDEF</w:t>
            </w:r>
          </w:p>
        </w:tc>
      </w:tr>
      <w:tr w:rsidR="00A01141" w:rsidRPr="00A01141" w:rsidTr="00690549">
        <w:trPr>
          <w:trHeight w:val="309"/>
        </w:trPr>
        <w:tc>
          <w:tcPr>
            <w:tcW w:w="1242" w:type="dxa"/>
            <w:vMerge/>
            <w:shd w:val="clear" w:color="auto" w:fill="EAF1DD"/>
            <w:hideMark/>
          </w:tcPr>
          <w:p w:rsidR="00756936" w:rsidRPr="00A01141" w:rsidRDefault="00756936" w:rsidP="00A01141">
            <w:pPr>
              <w:spacing w:after="0" w:line="240" w:lineRule="auto"/>
              <w:rPr>
                <w:b/>
                <w:bCs/>
                <w:sz w:val="22"/>
                <w:szCs w:val="22"/>
              </w:rPr>
            </w:pPr>
          </w:p>
        </w:tc>
        <w:tc>
          <w:tcPr>
            <w:tcW w:w="3686" w:type="dxa"/>
            <w:vMerge/>
            <w:shd w:val="clear" w:color="auto" w:fill="EAF1DD"/>
            <w:hideMark/>
          </w:tcPr>
          <w:p w:rsidR="00756936" w:rsidRPr="00A01141" w:rsidRDefault="00756936" w:rsidP="00A01141">
            <w:pPr>
              <w:spacing w:after="0" w:line="240" w:lineRule="auto"/>
              <w:rPr>
                <w:b/>
                <w:bCs/>
                <w:sz w:val="22"/>
                <w:szCs w:val="22"/>
              </w:rPr>
            </w:pPr>
          </w:p>
        </w:tc>
        <w:tc>
          <w:tcPr>
            <w:tcW w:w="992" w:type="dxa"/>
            <w:shd w:val="clear" w:color="auto" w:fill="EAF1DD"/>
            <w:noWrap/>
            <w:hideMark/>
          </w:tcPr>
          <w:p w:rsidR="00756936" w:rsidRPr="00A01141" w:rsidRDefault="00756936" w:rsidP="00A01141">
            <w:pPr>
              <w:spacing w:after="0" w:line="240" w:lineRule="auto"/>
              <w:rPr>
                <w:b/>
                <w:bCs/>
                <w:sz w:val="22"/>
                <w:szCs w:val="22"/>
              </w:rPr>
            </w:pPr>
            <w:r w:rsidRPr="00A01141">
              <w:rPr>
                <w:b/>
                <w:bCs/>
                <w:sz w:val="22"/>
                <w:szCs w:val="22"/>
              </w:rPr>
              <w:t>2018</w:t>
            </w:r>
          </w:p>
        </w:tc>
        <w:tc>
          <w:tcPr>
            <w:tcW w:w="851" w:type="dxa"/>
            <w:shd w:val="clear" w:color="auto" w:fill="EAF1DD"/>
            <w:noWrap/>
            <w:hideMark/>
          </w:tcPr>
          <w:p w:rsidR="00756936" w:rsidRPr="00A01141" w:rsidRDefault="00756936" w:rsidP="00A01141">
            <w:pPr>
              <w:spacing w:after="0" w:line="240" w:lineRule="auto"/>
              <w:rPr>
                <w:b/>
                <w:bCs/>
                <w:sz w:val="22"/>
                <w:szCs w:val="22"/>
              </w:rPr>
            </w:pPr>
            <w:r w:rsidRPr="00A01141">
              <w:rPr>
                <w:b/>
                <w:bCs/>
                <w:sz w:val="22"/>
                <w:szCs w:val="22"/>
              </w:rPr>
              <w:t>2019</w:t>
            </w:r>
          </w:p>
        </w:tc>
        <w:tc>
          <w:tcPr>
            <w:tcW w:w="708"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2020</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2021</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2022</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2023</w:t>
            </w:r>
          </w:p>
        </w:tc>
      </w:tr>
      <w:tr w:rsidR="00A01141" w:rsidRPr="00A01141" w:rsidTr="00690549">
        <w:trPr>
          <w:trHeight w:val="549"/>
        </w:trPr>
        <w:tc>
          <w:tcPr>
            <w:tcW w:w="1242" w:type="dxa"/>
            <w:shd w:val="clear" w:color="auto" w:fill="auto"/>
          </w:tcPr>
          <w:p w:rsidR="00756936" w:rsidRPr="00F12CDC" w:rsidRDefault="00F12CDC" w:rsidP="00A01141">
            <w:pPr>
              <w:spacing w:after="0" w:line="240" w:lineRule="auto"/>
              <w:rPr>
                <w:b/>
                <w:bCs/>
                <w:sz w:val="22"/>
                <w:szCs w:val="22"/>
              </w:rPr>
            </w:pPr>
            <w:r>
              <w:rPr>
                <w:b/>
                <w:bCs/>
                <w:sz w:val="22"/>
                <w:szCs w:val="22"/>
              </w:rPr>
              <w:t>PG.2</w:t>
            </w:r>
            <w:r w:rsidR="00756936" w:rsidRPr="00F12CDC">
              <w:rPr>
                <w:b/>
                <w:bCs/>
                <w:sz w:val="22"/>
                <w:szCs w:val="22"/>
              </w:rPr>
              <w:t>.1.a</w:t>
            </w:r>
          </w:p>
        </w:tc>
        <w:tc>
          <w:tcPr>
            <w:tcW w:w="3686" w:type="dxa"/>
            <w:shd w:val="clear" w:color="auto" w:fill="auto"/>
          </w:tcPr>
          <w:p w:rsidR="00756936" w:rsidRPr="00A01141" w:rsidRDefault="00E419E2" w:rsidP="00A01141">
            <w:pPr>
              <w:spacing w:after="0" w:line="240" w:lineRule="auto"/>
              <w:rPr>
                <w:sz w:val="22"/>
                <w:szCs w:val="22"/>
              </w:rPr>
            </w:pPr>
            <w:r>
              <w:rPr>
                <w:sz w:val="22"/>
                <w:szCs w:val="22"/>
              </w:rPr>
              <w:t>Üst kuruma yerleşen öğrenci oranı (%)</w:t>
            </w:r>
          </w:p>
        </w:tc>
        <w:tc>
          <w:tcPr>
            <w:tcW w:w="992" w:type="dxa"/>
            <w:shd w:val="clear" w:color="auto" w:fill="auto"/>
            <w:noWrap/>
          </w:tcPr>
          <w:p w:rsidR="00756936" w:rsidRPr="00A01141" w:rsidRDefault="001176D1" w:rsidP="00A01141">
            <w:pPr>
              <w:spacing w:after="0" w:line="240" w:lineRule="auto"/>
              <w:rPr>
                <w:sz w:val="22"/>
                <w:szCs w:val="22"/>
              </w:rPr>
            </w:pPr>
            <w:r>
              <w:rPr>
                <w:sz w:val="22"/>
                <w:szCs w:val="22"/>
              </w:rPr>
              <w:t>%30</w:t>
            </w:r>
          </w:p>
        </w:tc>
        <w:tc>
          <w:tcPr>
            <w:tcW w:w="851" w:type="dxa"/>
            <w:shd w:val="clear" w:color="auto" w:fill="auto"/>
            <w:noWrap/>
          </w:tcPr>
          <w:p w:rsidR="00756936" w:rsidRPr="00A01141" w:rsidRDefault="001176D1" w:rsidP="00A01141">
            <w:pPr>
              <w:spacing w:after="0" w:line="240" w:lineRule="auto"/>
              <w:rPr>
                <w:sz w:val="22"/>
                <w:szCs w:val="22"/>
              </w:rPr>
            </w:pPr>
            <w:r>
              <w:rPr>
                <w:sz w:val="22"/>
                <w:szCs w:val="22"/>
              </w:rPr>
              <w:t>%40</w:t>
            </w:r>
          </w:p>
        </w:tc>
        <w:tc>
          <w:tcPr>
            <w:tcW w:w="708" w:type="dxa"/>
            <w:shd w:val="clear" w:color="auto" w:fill="auto"/>
          </w:tcPr>
          <w:p w:rsidR="00756936" w:rsidRPr="00A01141" w:rsidRDefault="001176D1" w:rsidP="00A01141">
            <w:pPr>
              <w:spacing w:after="0" w:line="240" w:lineRule="auto"/>
              <w:rPr>
                <w:sz w:val="22"/>
                <w:szCs w:val="22"/>
              </w:rPr>
            </w:pPr>
            <w:r>
              <w:rPr>
                <w:sz w:val="22"/>
                <w:szCs w:val="22"/>
              </w:rPr>
              <w:t>%50</w:t>
            </w:r>
          </w:p>
        </w:tc>
        <w:tc>
          <w:tcPr>
            <w:tcW w:w="709" w:type="dxa"/>
            <w:shd w:val="clear" w:color="auto" w:fill="auto"/>
          </w:tcPr>
          <w:p w:rsidR="00756936" w:rsidRPr="00A01141" w:rsidRDefault="001176D1" w:rsidP="00A01141">
            <w:pPr>
              <w:spacing w:after="0" w:line="240" w:lineRule="auto"/>
              <w:rPr>
                <w:sz w:val="22"/>
                <w:szCs w:val="22"/>
              </w:rPr>
            </w:pPr>
            <w:r>
              <w:rPr>
                <w:sz w:val="22"/>
                <w:szCs w:val="22"/>
              </w:rPr>
              <w:t>%55</w:t>
            </w:r>
          </w:p>
        </w:tc>
        <w:tc>
          <w:tcPr>
            <w:tcW w:w="709" w:type="dxa"/>
            <w:shd w:val="clear" w:color="auto" w:fill="auto"/>
          </w:tcPr>
          <w:p w:rsidR="00756936" w:rsidRPr="00A01141" w:rsidRDefault="001176D1" w:rsidP="00A01141">
            <w:pPr>
              <w:spacing w:after="0" w:line="240" w:lineRule="auto"/>
              <w:rPr>
                <w:sz w:val="22"/>
                <w:szCs w:val="22"/>
              </w:rPr>
            </w:pPr>
            <w:r>
              <w:rPr>
                <w:sz w:val="22"/>
                <w:szCs w:val="22"/>
              </w:rPr>
              <w:t>%60</w:t>
            </w:r>
          </w:p>
        </w:tc>
        <w:tc>
          <w:tcPr>
            <w:tcW w:w="709" w:type="dxa"/>
            <w:shd w:val="clear" w:color="auto" w:fill="auto"/>
          </w:tcPr>
          <w:p w:rsidR="00756936" w:rsidRPr="00A01141" w:rsidRDefault="001176D1" w:rsidP="00A01141">
            <w:pPr>
              <w:spacing w:after="0" w:line="240" w:lineRule="auto"/>
              <w:rPr>
                <w:sz w:val="22"/>
                <w:szCs w:val="22"/>
              </w:rPr>
            </w:pPr>
            <w:r>
              <w:rPr>
                <w:sz w:val="22"/>
                <w:szCs w:val="22"/>
              </w:rPr>
              <w:t>%70</w:t>
            </w:r>
          </w:p>
        </w:tc>
      </w:tr>
      <w:tr w:rsidR="00A01141" w:rsidRPr="00A01141" w:rsidTr="00690549">
        <w:trPr>
          <w:trHeight w:val="549"/>
        </w:trPr>
        <w:tc>
          <w:tcPr>
            <w:tcW w:w="1242" w:type="dxa"/>
            <w:shd w:val="clear" w:color="auto" w:fill="EAF1DD"/>
          </w:tcPr>
          <w:p w:rsidR="00756936" w:rsidRPr="00F12CDC" w:rsidRDefault="00F12CDC" w:rsidP="008D4E73">
            <w:pPr>
              <w:rPr>
                <w:b/>
                <w:bCs/>
                <w:sz w:val="22"/>
                <w:szCs w:val="22"/>
              </w:rPr>
            </w:pPr>
            <w:r>
              <w:rPr>
                <w:b/>
                <w:bCs/>
                <w:sz w:val="22"/>
                <w:szCs w:val="22"/>
              </w:rPr>
              <w:lastRenderedPageBreak/>
              <w:t>PG.2</w:t>
            </w:r>
            <w:r w:rsidR="00756936" w:rsidRPr="00F12CDC">
              <w:rPr>
                <w:b/>
                <w:bCs/>
                <w:sz w:val="22"/>
                <w:szCs w:val="22"/>
              </w:rPr>
              <w:t>.1.b</w:t>
            </w:r>
          </w:p>
        </w:tc>
        <w:tc>
          <w:tcPr>
            <w:tcW w:w="3686" w:type="dxa"/>
            <w:shd w:val="clear" w:color="auto" w:fill="EAF1DD"/>
          </w:tcPr>
          <w:p w:rsidR="00756936" w:rsidRPr="00A01141" w:rsidRDefault="00E419E2" w:rsidP="00A01141">
            <w:pPr>
              <w:spacing w:after="0" w:line="240" w:lineRule="auto"/>
              <w:rPr>
                <w:sz w:val="22"/>
                <w:szCs w:val="22"/>
              </w:rPr>
            </w:pPr>
            <w:r>
              <w:rPr>
                <w:sz w:val="22"/>
                <w:szCs w:val="22"/>
              </w:rPr>
              <w:t>Ders dışı etkinliklere katılan öğrenci oranı (%)</w:t>
            </w:r>
          </w:p>
        </w:tc>
        <w:tc>
          <w:tcPr>
            <w:tcW w:w="992" w:type="dxa"/>
            <w:shd w:val="clear" w:color="auto" w:fill="EAF1DD"/>
            <w:noWrap/>
          </w:tcPr>
          <w:p w:rsidR="00756936" w:rsidRPr="00A01141" w:rsidRDefault="001176D1" w:rsidP="00A01141">
            <w:pPr>
              <w:spacing w:after="0" w:line="240" w:lineRule="auto"/>
              <w:rPr>
                <w:sz w:val="22"/>
                <w:szCs w:val="22"/>
              </w:rPr>
            </w:pPr>
            <w:r>
              <w:rPr>
                <w:sz w:val="22"/>
                <w:szCs w:val="22"/>
              </w:rPr>
              <w:t>%10</w:t>
            </w:r>
          </w:p>
        </w:tc>
        <w:tc>
          <w:tcPr>
            <w:tcW w:w="851" w:type="dxa"/>
            <w:shd w:val="clear" w:color="auto" w:fill="EAF1DD"/>
            <w:noWrap/>
          </w:tcPr>
          <w:p w:rsidR="00756936" w:rsidRPr="00A01141" w:rsidRDefault="001176D1" w:rsidP="00A01141">
            <w:pPr>
              <w:spacing w:after="0" w:line="240" w:lineRule="auto"/>
              <w:rPr>
                <w:sz w:val="22"/>
                <w:szCs w:val="22"/>
              </w:rPr>
            </w:pPr>
            <w:r>
              <w:rPr>
                <w:sz w:val="22"/>
                <w:szCs w:val="22"/>
              </w:rPr>
              <w:t>%30</w:t>
            </w:r>
          </w:p>
        </w:tc>
        <w:tc>
          <w:tcPr>
            <w:tcW w:w="708" w:type="dxa"/>
            <w:shd w:val="clear" w:color="auto" w:fill="EAF1DD"/>
          </w:tcPr>
          <w:p w:rsidR="00756936" w:rsidRPr="00A01141" w:rsidRDefault="001176D1" w:rsidP="00A01141">
            <w:pPr>
              <w:spacing w:after="0" w:line="240" w:lineRule="auto"/>
              <w:rPr>
                <w:sz w:val="22"/>
                <w:szCs w:val="22"/>
              </w:rPr>
            </w:pPr>
            <w:r>
              <w:rPr>
                <w:sz w:val="22"/>
                <w:szCs w:val="22"/>
              </w:rPr>
              <w:t>%40</w:t>
            </w:r>
          </w:p>
        </w:tc>
        <w:tc>
          <w:tcPr>
            <w:tcW w:w="709" w:type="dxa"/>
            <w:shd w:val="clear" w:color="auto" w:fill="EAF1DD"/>
          </w:tcPr>
          <w:p w:rsidR="00756936" w:rsidRPr="00A01141" w:rsidRDefault="001176D1" w:rsidP="00A01141">
            <w:pPr>
              <w:spacing w:after="0" w:line="240" w:lineRule="auto"/>
              <w:rPr>
                <w:sz w:val="22"/>
                <w:szCs w:val="22"/>
              </w:rPr>
            </w:pPr>
            <w:r>
              <w:rPr>
                <w:sz w:val="22"/>
                <w:szCs w:val="22"/>
              </w:rPr>
              <w:t>%55</w:t>
            </w:r>
          </w:p>
        </w:tc>
        <w:tc>
          <w:tcPr>
            <w:tcW w:w="709" w:type="dxa"/>
            <w:shd w:val="clear" w:color="auto" w:fill="EAF1DD"/>
          </w:tcPr>
          <w:p w:rsidR="00756936" w:rsidRPr="00A01141" w:rsidRDefault="001176D1" w:rsidP="00A01141">
            <w:pPr>
              <w:spacing w:after="0" w:line="240" w:lineRule="auto"/>
              <w:rPr>
                <w:sz w:val="22"/>
                <w:szCs w:val="22"/>
              </w:rPr>
            </w:pPr>
            <w:r>
              <w:rPr>
                <w:sz w:val="22"/>
                <w:szCs w:val="22"/>
              </w:rPr>
              <w:t>%70</w:t>
            </w:r>
          </w:p>
        </w:tc>
        <w:tc>
          <w:tcPr>
            <w:tcW w:w="709" w:type="dxa"/>
            <w:shd w:val="clear" w:color="auto" w:fill="EAF1DD"/>
          </w:tcPr>
          <w:p w:rsidR="00756936" w:rsidRPr="00A01141" w:rsidRDefault="001176D1" w:rsidP="00A01141">
            <w:pPr>
              <w:spacing w:after="0" w:line="240" w:lineRule="auto"/>
              <w:rPr>
                <w:sz w:val="22"/>
                <w:szCs w:val="22"/>
              </w:rPr>
            </w:pPr>
            <w:r>
              <w:rPr>
                <w:sz w:val="22"/>
                <w:szCs w:val="22"/>
              </w:rPr>
              <w:t>%90</w:t>
            </w:r>
          </w:p>
        </w:tc>
      </w:tr>
      <w:tr w:rsidR="00A01141" w:rsidRPr="00A01141" w:rsidTr="00690549">
        <w:trPr>
          <w:trHeight w:val="549"/>
        </w:trPr>
        <w:tc>
          <w:tcPr>
            <w:tcW w:w="1242" w:type="dxa"/>
            <w:shd w:val="clear" w:color="auto" w:fill="auto"/>
          </w:tcPr>
          <w:p w:rsidR="00756936" w:rsidRPr="00F12CDC" w:rsidRDefault="00F12CDC" w:rsidP="008D4E73">
            <w:pPr>
              <w:rPr>
                <w:b/>
                <w:bCs/>
                <w:sz w:val="22"/>
                <w:szCs w:val="22"/>
              </w:rPr>
            </w:pPr>
            <w:r>
              <w:rPr>
                <w:b/>
                <w:bCs/>
                <w:sz w:val="22"/>
                <w:szCs w:val="22"/>
              </w:rPr>
              <w:t>PG.2</w:t>
            </w:r>
            <w:r w:rsidR="00D142EC">
              <w:rPr>
                <w:b/>
                <w:bCs/>
                <w:sz w:val="22"/>
                <w:szCs w:val="22"/>
              </w:rPr>
              <w:t>.1.c</w:t>
            </w:r>
          </w:p>
        </w:tc>
        <w:tc>
          <w:tcPr>
            <w:tcW w:w="3686" w:type="dxa"/>
            <w:shd w:val="clear" w:color="auto" w:fill="auto"/>
          </w:tcPr>
          <w:p w:rsidR="00756936" w:rsidRPr="00A01141" w:rsidRDefault="00E419E2" w:rsidP="00A01141">
            <w:pPr>
              <w:spacing w:after="0" w:line="240" w:lineRule="auto"/>
              <w:rPr>
                <w:sz w:val="22"/>
                <w:szCs w:val="22"/>
              </w:rPr>
            </w:pPr>
            <w:r>
              <w:rPr>
                <w:sz w:val="22"/>
                <w:szCs w:val="22"/>
              </w:rPr>
              <w:t>Sınav kaygısına yönelik gerçekleştirilen rehberlik toplantı sayısı</w:t>
            </w:r>
          </w:p>
        </w:tc>
        <w:tc>
          <w:tcPr>
            <w:tcW w:w="992" w:type="dxa"/>
            <w:shd w:val="clear" w:color="auto" w:fill="auto"/>
            <w:noWrap/>
          </w:tcPr>
          <w:p w:rsidR="00756936" w:rsidRPr="00A01141" w:rsidRDefault="001A7F26" w:rsidP="00A01141">
            <w:pPr>
              <w:spacing w:after="0" w:line="240" w:lineRule="auto"/>
              <w:rPr>
                <w:sz w:val="22"/>
                <w:szCs w:val="22"/>
              </w:rPr>
            </w:pPr>
            <w:r>
              <w:rPr>
                <w:sz w:val="22"/>
                <w:szCs w:val="22"/>
              </w:rPr>
              <w:t>0</w:t>
            </w:r>
          </w:p>
        </w:tc>
        <w:tc>
          <w:tcPr>
            <w:tcW w:w="851" w:type="dxa"/>
            <w:shd w:val="clear" w:color="auto" w:fill="auto"/>
            <w:noWrap/>
          </w:tcPr>
          <w:p w:rsidR="00756936" w:rsidRPr="00A01141" w:rsidRDefault="001A7F26" w:rsidP="00A01141">
            <w:pPr>
              <w:spacing w:after="0" w:line="240" w:lineRule="auto"/>
              <w:rPr>
                <w:sz w:val="22"/>
                <w:szCs w:val="22"/>
              </w:rPr>
            </w:pPr>
            <w:r>
              <w:rPr>
                <w:sz w:val="22"/>
                <w:szCs w:val="22"/>
              </w:rPr>
              <w:t>0</w:t>
            </w:r>
          </w:p>
        </w:tc>
        <w:tc>
          <w:tcPr>
            <w:tcW w:w="708" w:type="dxa"/>
            <w:shd w:val="clear" w:color="auto" w:fill="auto"/>
          </w:tcPr>
          <w:p w:rsidR="00756936" w:rsidRPr="00A01141" w:rsidRDefault="001A7F26" w:rsidP="00A01141">
            <w:pPr>
              <w:spacing w:after="0" w:line="240" w:lineRule="auto"/>
              <w:rPr>
                <w:sz w:val="22"/>
                <w:szCs w:val="22"/>
              </w:rPr>
            </w:pPr>
            <w:r>
              <w:rPr>
                <w:sz w:val="22"/>
                <w:szCs w:val="22"/>
              </w:rPr>
              <w:t>0</w:t>
            </w:r>
          </w:p>
        </w:tc>
        <w:tc>
          <w:tcPr>
            <w:tcW w:w="709" w:type="dxa"/>
            <w:shd w:val="clear" w:color="auto" w:fill="auto"/>
          </w:tcPr>
          <w:p w:rsidR="00756936" w:rsidRPr="00A01141" w:rsidRDefault="001A7F26" w:rsidP="00A01141">
            <w:pPr>
              <w:spacing w:after="0" w:line="240" w:lineRule="auto"/>
              <w:rPr>
                <w:sz w:val="22"/>
                <w:szCs w:val="22"/>
              </w:rPr>
            </w:pPr>
            <w:r>
              <w:rPr>
                <w:sz w:val="22"/>
                <w:szCs w:val="22"/>
              </w:rPr>
              <w:t>0</w:t>
            </w:r>
          </w:p>
        </w:tc>
        <w:tc>
          <w:tcPr>
            <w:tcW w:w="709" w:type="dxa"/>
            <w:shd w:val="clear" w:color="auto" w:fill="auto"/>
          </w:tcPr>
          <w:p w:rsidR="00756936" w:rsidRPr="00A01141" w:rsidRDefault="001A7F26" w:rsidP="00A01141">
            <w:pPr>
              <w:spacing w:after="0" w:line="240" w:lineRule="auto"/>
              <w:rPr>
                <w:sz w:val="22"/>
                <w:szCs w:val="22"/>
              </w:rPr>
            </w:pPr>
            <w:r>
              <w:rPr>
                <w:sz w:val="22"/>
                <w:szCs w:val="22"/>
              </w:rPr>
              <w:t>0</w:t>
            </w:r>
          </w:p>
        </w:tc>
        <w:tc>
          <w:tcPr>
            <w:tcW w:w="709" w:type="dxa"/>
            <w:shd w:val="clear" w:color="auto" w:fill="auto"/>
          </w:tcPr>
          <w:p w:rsidR="00756936" w:rsidRPr="00A01141" w:rsidRDefault="001A7F26" w:rsidP="00A01141">
            <w:pPr>
              <w:spacing w:after="0" w:line="240" w:lineRule="auto"/>
              <w:rPr>
                <w:sz w:val="22"/>
                <w:szCs w:val="22"/>
              </w:rPr>
            </w:pPr>
            <w:r>
              <w:rPr>
                <w:sz w:val="22"/>
                <w:szCs w:val="22"/>
              </w:rPr>
              <w:t>0</w:t>
            </w:r>
          </w:p>
        </w:tc>
      </w:tr>
      <w:tr w:rsidR="00D142EC" w:rsidRPr="00A01141" w:rsidTr="00690549">
        <w:trPr>
          <w:trHeight w:val="549"/>
        </w:trPr>
        <w:tc>
          <w:tcPr>
            <w:tcW w:w="1242" w:type="dxa"/>
            <w:shd w:val="clear" w:color="auto" w:fill="auto"/>
          </w:tcPr>
          <w:p w:rsidR="00D142EC" w:rsidRDefault="00D142EC" w:rsidP="008D4E73">
            <w:pPr>
              <w:rPr>
                <w:b/>
                <w:bCs/>
                <w:sz w:val="22"/>
                <w:szCs w:val="22"/>
              </w:rPr>
            </w:pPr>
            <w:r>
              <w:rPr>
                <w:b/>
                <w:bCs/>
                <w:sz w:val="22"/>
                <w:szCs w:val="22"/>
              </w:rPr>
              <w:t>PG 2.1.d</w:t>
            </w:r>
          </w:p>
        </w:tc>
        <w:tc>
          <w:tcPr>
            <w:tcW w:w="3686" w:type="dxa"/>
            <w:shd w:val="clear" w:color="auto" w:fill="auto"/>
          </w:tcPr>
          <w:p w:rsidR="00D142EC" w:rsidRDefault="00D142EC" w:rsidP="00A01141">
            <w:pPr>
              <w:spacing w:after="0" w:line="240" w:lineRule="auto"/>
              <w:rPr>
                <w:sz w:val="22"/>
                <w:szCs w:val="22"/>
              </w:rPr>
            </w:pPr>
            <w:r>
              <w:rPr>
                <w:sz w:val="22"/>
                <w:szCs w:val="22"/>
              </w:rPr>
              <w:t>Ulusal/uluslararası ve yerel projelere katılan öğrenci sayısı</w:t>
            </w:r>
          </w:p>
        </w:tc>
        <w:tc>
          <w:tcPr>
            <w:tcW w:w="992" w:type="dxa"/>
            <w:shd w:val="clear" w:color="auto" w:fill="auto"/>
            <w:noWrap/>
          </w:tcPr>
          <w:p w:rsidR="00D142EC" w:rsidRPr="00A01141" w:rsidRDefault="001A7F26" w:rsidP="00A01141">
            <w:pPr>
              <w:spacing w:after="0" w:line="240" w:lineRule="auto"/>
              <w:rPr>
                <w:sz w:val="22"/>
                <w:szCs w:val="22"/>
              </w:rPr>
            </w:pPr>
            <w:r>
              <w:rPr>
                <w:sz w:val="22"/>
                <w:szCs w:val="22"/>
              </w:rPr>
              <w:t>0</w:t>
            </w:r>
          </w:p>
        </w:tc>
        <w:tc>
          <w:tcPr>
            <w:tcW w:w="851" w:type="dxa"/>
            <w:shd w:val="clear" w:color="auto" w:fill="auto"/>
            <w:noWrap/>
          </w:tcPr>
          <w:p w:rsidR="00D142EC" w:rsidRPr="00A01141" w:rsidRDefault="001176D1" w:rsidP="00A01141">
            <w:pPr>
              <w:spacing w:after="0" w:line="240" w:lineRule="auto"/>
              <w:rPr>
                <w:sz w:val="22"/>
                <w:szCs w:val="22"/>
              </w:rPr>
            </w:pPr>
            <w:r>
              <w:rPr>
                <w:sz w:val="22"/>
                <w:szCs w:val="22"/>
              </w:rPr>
              <w:t>0</w:t>
            </w:r>
          </w:p>
        </w:tc>
        <w:tc>
          <w:tcPr>
            <w:tcW w:w="708" w:type="dxa"/>
            <w:shd w:val="clear" w:color="auto" w:fill="auto"/>
          </w:tcPr>
          <w:p w:rsidR="00D142EC" w:rsidRPr="00A01141" w:rsidRDefault="001176D1" w:rsidP="00A01141">
            <w:pPr>
              <w:spacing w:after="0" w:line="240" w:lineRule="auto"/>
              <w:rPr>
                <w:sz w:val="22"/>
                <w:szCs w:val="22"/>
              </w:rPr>
            </w:pPr>
            <w:r>
              <w:rPr>
                <w:sz w:val="22"/>
                <w:szCs w:val="22"/>
              </w:rPr>
              <w:t>0</w:t>
            </w:r>
          </w:p>
        </w:tc>
        <w:tc>
          <w:tcPr>
            <w:tcW w:w="709" w:type="dxa"/>
            <w:shd w:val="clear" w:color="auto" w:fill="auto"/>
          </w:tcPr>
          <w:p w:rsidR="00D142EC" w:rsidRPr="00A01141" w:rsidRDefault="00D73E02" w:rsidP="00A01141">
            <w:pPr>
              <w:spacing w:after="0" w:line="240" w:lineRule="auto"/>
              <w:rPr>
                <w:sz w:val="22"/>
                <w:szCs w:val="22"/>
              </w:rPr>
            </w:pPr>
            <w:r>
              <w:rPr>
                <w:sz w:val="22"/>
                <w:szCs w:val="22"/>
              </w:rPr>
              <w:t>1</w:t>
            </w:r>
          </w:p>
        </w:tc>
        <w:tc>
          <w:tcPr>
            <w:tcW w:w="709" w:type="dxa"/>
            <w:shd w:val="clear" w:color="auto" w:fill="auto"/>
          </w:tcPr>
          <w:p w:rsidR="00D142EC" w:rsidRPr="00A01141" w:rsidRDefault="00D73E02" w:rsidP="00A01141">
            <w:pPr>
              <w:spacing w:after="0" w:line="240" w:lineRule="auto"/>
              <w:rPr>
                <w:sz w:val="22"/>
                <w:szCs w:val="22"/>
              </w:rPr>
            </w:pPr>
            <w:r>
              <w:rPr>
                <w:sz w:val="22"/>
                <w:szCs w:val="22"/>
              </w:rPr>
              <w:t>2</w:t>
            </w:r>
          </w:p>
        </w:tc>
        <w:tc>
          <w:tcPr>
            <w:tcW w:w="709" w:type="dxa"/>
            <w:shd w:val="clear" w:color="auto" w:fill="auto"/>
          </w:tcPr>
          <w:p w:rsidR="00D142EC" w:rsidRPr="00A01141" w:rsidRDefault="00D73E02" w:rsidP="00A01141">
            <w:pPr>
              <w:spacing w:after="0" w:line="240" w:lineRule="auto"/>
              <w:rPr>
                <w:sz w:val="22"/>
                <w:szCs w:val="22"/>
              </w:rPr>
            </w:pPr>
            <w:r>
              <w:rPr>
                <w:sz w:val="22"/>
                <w:szCs w:val="22"/>
              </w:rPr>
              <w:t>3</w:t>
            </w:r>
          </w:p>
        </w:tc>
      </w:tr>
      <w:tr w:rsidR="00D142EC" w:rsidRPr="00A01141" w:rsidTr="00690549">
        <w:trPr>
          <w:trHeight w:val="549"/>
        </w:trPr>
        <w:tc>
          <w:tcPr>
            <w:tcW w:w="1242" w:type="dxa"/>
            <w:shd w:val="clear" w:color="auto" w:fill="auto"/>
          </w:tcPr>
          <w:p w:rsidR="00D142EC" w:rsidRDefault="00D142EC" w:rsidP="008D4E73">
            <w:pPr>
              <w:rPr>
                <w:b/>
                <w:bCs/>
                <w:sz w:val="22"/>
                <w:szCs w:val="22"/>
              </w:rPr>
            </w:pPr>
            <w:r>
              <w:rPr>
                <w:b/>
                <w:bCs/>
                <w:sz w:val="22"/>
                <w:szCs w:val="22"/>
              </w:rPr>
              <w:t>PG 2.1.e</w:t>
            </w:r>
          </w:p>
        </w:tc>
        <w:tc>
          <w:tcPr>
            <w:tcW w:w="3686" w:type="dxa"/>
            <w:shd w:val="clear" w:color="auto" w:fill="auto"/>
          </w:tcPr>
          <w:p w:rsidR="00D142EC" w:rsidRDefault="00D142EC" w:rsidP="00A01141">
            <w:pPr>
              <w:spacing w:after="0" w:line="240" w:lineRule="auto"/>
              <w:rPr>
                <w:sz w:val="22"/>
                <w:szCs w:val="22"/>
              </w:rPr>
            </w:pPr>
            <w:r>
              <w:rPr>
                <w:sz w:val="22"/>
                <w:szCs w:val="22"/>
              </w:rPr>
              <w:t>Ulusal/uluslararası ve yerel projelere rehberlik yapan öğretmen sayısı</w:t>
            </w:r>
          </w:p>
        </w:tc>
        <w:tc>
          <w:tcPr>
            <w:tcW w:w="992" w:type="dxa"/>
            <w:shd w:val="clear" w:color="auto" w:fill="auto"/>
            <w:noWrap/>
          </w:tcPr>
          <w:p w:rsidR="00D142EC" w:rsidRPr="00A01141" w:rsidRDefault="001A7F26" w:rsidP="00A01141">
            <w:pPr>
              <w:spacing w:after="0" w:line="240" w:lineRule="auto"/>
              <w:rPr>
                <w:sz w:val="22"/>
                <w:szCs w:val="22"/>
              </w:rPr>
            </w:pPr>
            <w:r>
              <w:rPr>
                <w:sz w:val="22"/>
                <w:szCs w:val="22"/>
              </w:rPr>
              <w:t>0</w:t>
            </w:r>
          </w:p>
        </w:tc>
        <w:tc>
          <w:tcPr>
            <w:tcW w:w="851" w:type="dxa"/>
            <w:shd w:val="clear" w:color="auto" w:fill="auto"/>
            <w:noWrap/>
          </w:tcPr>
          <w:p w:rsidR="00D142EC" w:rsidRPr="00A01141" w:rsidRDefault="001176D1" w:rsidP="00A01141">
            <w:pPr>
              <w:spacing w:after="0" w:line="240" w:lineRule="auto"/>
              <w:rPr>
                <w:sz w:val="22"/>
                <w:szCs w:val="22"/>
              </w:rPr>
            </w:pPr>
            <w:r>
              <w:rPr>
                <w:sz w:val="22"/>
                <w:szCs w:val="22"/>
              </w:rPr>
              <w:t>0</w:t>
            </w:r>
          </w:p>
        </w:tc>
        <w:tc>
          <w:tcPr>
            <w:tcW w:w="708" w:type="dxa"/>
            <w:shd w:val="clear" w:color="auto" w:fill="auto"/>
          </w:tcPr>
          <w:p w:rsidR="00D142EC" w:rsidRPr="00A01141" w:rsidRDefault="001A7F26" w:rsidP="00A01141">
            <w:pPr>
              <w:spacing w:after="0" w:line="240" w:lineRule="auto"/>
              <w:rPr>
                <w:sz w:val="22"/>
                <w:szCs w:val="22"/>
              </w:rPr>
            </w:pPr>
            <w:r>
              <w:rPr>
                <w:sz w:val="22"/>
                <w:szCs w:val="22"/>
              </w:rPr>
              <w:t>0</w:t>
            </w:r>
          </w:p>
        </w:tc>
        <w:tc>
          <w:tcPr>
            <w:tcW w:w="709" w:type="dxa"/>
            <w:shd w:val="clear" w:color="auto" w:fill="auto"/>
          </w:tcPr>
          <w:p w:rsidR="00D142EC" w:rsidRPr="00A01141" w:rsidRDefault="001A7F26" w:rsidP="00A01141">
            <w:pPr>
              <w:spacing w:after="0" w:line="240" w:lineRule="auto"/>
              <w:rPr>
                <w:sz w:val="22"/>
                <w:szCs w:val="22"/>
              </w:rPr>
            </w:pPr>
            <w:r>
              <w:rPr>
                <w:sz w:val="22"/>
                <w:szCs w:val="22"/>
              </w:rPr>
              <w:t>0</w:t>
            </w:r>
          </w:p>
        </w:tc>
        <w:tc>
          <w:tcPr>
            <w:tcW w:w="709" w:type="dxa"/>
            <w:shd w:val="clear" w:color="auto" w:fill="auto"/>
          </w:tcPr>
          <w:p w:rsidR="00D142EC" w:rsidRPr="00A01141" w:rsidRDefault="001A7F26" w:rsidP="00A01141">
            <w:pPr>
              <w:spacing w:after="0" w:line="240" w:lineRule="auto"/>
              <w:rPr>
                <w:sz w:val="22"/>
                <w:szCs w:val="22"/>
              </w:rPr>
            </w:pPr>
            <w:r>
              <w:rPr>
                <w:sz w:val="22"/>
                <w:szCs w:val="22"/>
              </w:rPr>
              <w:t>0</w:t>
            </w:r>
          </w:p>
        </w:tc>
        <w:tc>
          <w:tcPr>
            <w:tcW w:w="709" w:type="dxa"/>
            <w:shd w:val="clear" w:color="auto" w:fill="auto"/>
          </w:tcPr>
          <w:p w:rsidR="00D142EC" w:rsidRPr="00A01141" w:rsidRDefault="001A7F26" w:rsidP="00A01141">
            <w:pPr>
              <w:spacing w:after="0" w:line="240" w:lineRule="auto"/>
              <w:rPr>
                <w:sz w:val="22"/>
                <w:szCs w:val="22"/>
              </w:rPr>
            </w:pPr>
            <w:r>
              <w:rPr>
                <w:sz w:val="22"/>
                <w:szCs w:val="22"/>
              </w:rPr>
              <w:t>0</w:t>
            </w:r>
          </w:p>
        </w:tc>
      </w:tr>
      <w:tr w:rsidR="00D142EC" w:rsidRPr="00A01141" w:rsidTr="00690549">
        <w:trPr>
          <w:trHeight w:val="549"/>
        </w:trPr>
        <w:tc>
          <w:tcPr>
            <w:tcW w:w="1242" w:type="dxa"/>
            <w:shd w:val="clear" w:color="auto" w:fill="auto"/>
          </w:tcPr>
          <w:p w:rsidR="00D142EC" w:rsidRDefault="00D142EC" w:rsidP="008D4E73">
            <w:pPr>
              <w:rPr>
                <w:b/>
                <w:bCs/>
                <w:sz w:val="22"/>
                <w:szCs w:val="22"/>
              </w:rPr>
            </w:pPr>
            <w:r>
              <w:rPr>
                <w:b/>
                <w:bCs/>
                <w:sz w:val="22"/>
                <w:szCs w:val="22"/>
              </w:rPr>
              <w:t>PG 2.1.f</w:t>
            </w:r>
          </w:p>
        </w:tc>
        <w:tc>
          <w:tcPr>
            <w:tcW w:w="3686" w:type="dxa"/>
            <w:shd w:val="clear" w:color="auto" w:fill="auto"/>
          </w:tcPr>
          <w:p w:rsidR="00D142EC" w:rsidRDefault="00323321" w:rsidP="00A01141">
            <w:pPr>
              <w:spacing w:after="0" w:line="240" w:lineRule="auto"/>
              <w:rPr>
                <w:sz w:val="22"/>
                <w:szCs w:val="22"/>
              </w:rPr>
            </w:pPr>
            <w:r>
              <w:rPr>
                <w:sz w:val="22"/>
                <w:szCs w:val="22"/>
              </w:rPr>
              <w:t>Okul bünyesinde yürütülen proje sayısı</w:t>
            </w:r>
          </w:p>
        </w:tc>
        <w:tc>
          <w:tcPr>
            <w:tcW w:w="992" w:type="dxa"/>
            <w:shd w:val="clear" w:color="auto" w:fill="auto"/>
            <w:noWrap/>
          </w:tcPr>
          <w:p w:rsidR="00D142EC" w:rsidRPr="00A01141" w:rsidRDefault="001176D1" w:rsidP="00A01141">
            <w:pPr>
              <w:spacing w:after="0" w:line="240" w:lineRule="auto"/>
              <w:rPr>
                <w:sz w:val="22"/>
                <w:szCs w:val="22"/>
              </w:rPr>
            </w:pPr>
            <w:r>
              <w:rPr>
                <w:sz w:val="22"/>
                <w:szCs w:val="22"/>
              </w:rPr>
              <w:t>0</w:t>
            </w:r>
          </w:p>
        </w:tc>
        <w:tc>
          <w:tcPr>
            <w:tcW w:w="851" w:type="dxa"/>
            <w:shd w:val="clear" w:color="auto" w:fill="auto"/>
            <w:noWrap/>
          </w:tcPr>
          <w:p w:rsidR="00D142EC" w:rsidRPr="00A01141" w:rsidRDefault="001A7F26" w:rsidP="00A01141">
            <w:pPr>
              <w:spacing w:after="0" w:line="240" w:lineRule="auto"/>
              <w:rPr>
                <w:sz w:val="22"/>
                <w:szCs w:val="22"/>
              </w:rPr>
            </w:pPr>
            <w:r>
              <w:rPr>
                <w:sz w:val="22"/>
                <w:szCs w:val="22"/>
              </w:rPr>
              <w:t>0</w:t>
            </w:r>
          </w:p>
        </w:tc>
        <w:tc>
          <w:tcPr>
            <w:tcW w:w="708" w:type="dxa"/>
            <w:shd w:val="clear" w:color="auto" w:fill="auto"/>
          </w:tcPr>
          <w:p w:rsidR="00D142EC" w:rsidRPr="00A01141" w:rsidRDefault="001A7F26" w:rsidP="00A01141">
            <w:pPr>
              <w:spacing w:after="0" w:line="240" w:lineRule="auto"/>
              <w:rPr>
                <w:sz w:val="22"/>
                <w:szCs w:val="22"/>
              </w:rPr>
            </w:pPr>
            <w:r>
              <w:rPr>
                <w:sz w:val="22"/>
                <w:szCs w:val="22"/>
              </w:rPr>
              <w:t>0</w:t>
            </w:r>
          </w:p>
        </w:tc>
        <w:tc>
          <w:tcPr>
            <w:tcW w:w="709" w:type="dxa"/>
            <w:shd w:val="clear" w:color="auto" w:fill="auto"/>
          </w:tcPr>
          <w:p w:rsidR="00D142EC" w:rsidRPr="00A01141" w:rsidRDefault="00D73E02" w:rsidP="00A01141">
            <w:pPr>
              <w:spacing w:after="0" w:line="240" w:lineRule="auto"/>
              <w:rPr>
                <w:sz w:val="22"/>
                <w:szCs w:val="22"/>
              </w:rPr>
            </w:pPr>
            <w:r>
              <w:rPr>
                <w:sz w:val="22"/>
                <w:szCs w:val="22"/>
              </w:rPr>
              <w:t>1</w:t>
            </w:r>
          </w:p>
        </w:tc>
        <w:tc>
          <w:tcPr>
            <w:tcW w:w="709" w:type="dxa"/>
            <w:shd w:val="clear" w:color="auto" w:fill="auto"/>
          </w:tcPr>
          <w:p w:rsidR="00D142EC" w:rsidRPr="00A01141" w:rsidRDefault="00D73E02" w:rsidP="00A01141">
            <w:pPr>
              <w:spacing w:after="0" w:line="240" w:lineRule="auto"/>
              <w:rPr>
                <w:sz w:val="22"/>
                <w:szCs w:val="22"/>
              </w:rPr>
            </w:pPr>
            <w:r>
              <w:rPr>
                <w:sz w:val="22"/>
                <w:szCs w:val="22"/>
              </w:rPr>
              <w:t>2</w:t>
            </w:r>
          </w:p>
        </w:tc>
        <w:tc>
          <w:tcPr>
            <w:tcW w:w="709" w:type="dxa"/>
            <w:shd w:val="clear" w:color="auto" w:fill="auto"/>
          </w:tcPr>
          <w:p w:rsidR="00D142EC" w:rsidRPr="00A01141" w:rsidRDefault="00D73E02" w:rsidP="00A01141">
            <w:pPr>
              <w:spacing w:after="0" w:line="240" w:lineRule="auto"/>
              <w:rPr>
                <w:sz w:val="22"/>
                <w:szCs w:val="22"/>
              </w:rPr>
            </w:pPr>
            <w:r>
              <w:rPr>
                <w:sz w:val="22"/>
                <w:szCs w:val="22"/>
              </w:rPr>
              <w:t>3</w:t>
            </w:r>
          </w:p>
        </w:tc>
      </w:tr>
    </w:tbl>
    <w:p w:rsidR="00D41148" w:rsidRDefault="00D41148" w:rsidP="00756936">
      <w:pPr>
        <w:rPr>
          <w:b/>
          <w:sz w:val="28"/>
        </w:rPr>
      </w:pPr>
    </w:p>
    <w:p w:rsidR="00756936" w:rsidRPr="008344FF" w:rsidRDefault="00D707F4" w:rsidP="00756936">
      <w:pPr>
        <w:rPr>
          <w:b/>
          <w:sz w:val="28"/>
        </w:rPr>
      </w:pPr>
      <w:r w:rsidRPr="008344FF">
        <w:rPr>
          <w:b/>
          <w:sz w:val="28"/>
        </w:rPr>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70"/>
        <w:gridCol w:w="3761"/>
        <w:gridCol w:w="2905"/>
        <w:gridCol w:w="1626"/>
      </w:tblGrid>
      <w:tr w:rsidR="00A01141" w:rsidRPr="00A01141" w:rsidTr="001176D1">
        <w:trPr>
          <w:trHeight w:val="441"/>
        </w:trPr>
        <w:tc>
          <w:tcPr>
            <w:tcW w:w="425" w:type="pct"/>
            <w:tcBorders>
              <w:top w:val="single" w:sz="4" w:space="0" w:color="9BBB59"/>
              <w:left w:val="single" w:sz="4" w:space="0" w:color="9BBB59"/>
              <w:bottom w:val="single" w:sz="4" w:space="0" w:color="9BBB59"/>
              <w:right w:val="nil"/>
            </w:tcBorders>
            <w:shd w:val="clear" w:color="auto" w:fill="9BBB59"/>
            <w:hideMark/>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No</w:t>
            </w:r>
          </w:p>
        </w:tc>
        <w:tc>
          <w:tcPr>
            <w:tcW w:w="2075" w:type="pct"/>
            <w:tcBorders>
              <w:top w:val="single" w:sz="4" w:space="0" w:color="9BBB59"/>
              <w:left w:val="nil"/>
              <w:bottom w:val="single" w:sz="4" w:space="0" w:color="9BBB59"/>
              <w:right w:val="nil"/>
            </w:tcBorders>
            <w:shd w:val="clear" w:color="auto" w:fill="9BBB59"/>
            <w:noWrap/>
            <w:hideMark/>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İfadesi</w:t>
            </w:r>
          </w:p>
        </w:tc>
        <w:tc>
          <w:tcPr>
            <w:tcW w:w="1603" w:type="pct"/>
            <w:tcBorders>
              <w:top w:val="single" w:sz="4" w:space="0" w:color="9BBB59"/>
              <w:left w:val="nil"/>
              <w:bottom w:val="single" w:sz="4" w:space="0" w:color="9BBB59"/>
              <w:right w:val="nil"/>
            </w:tcBorders>
            <w:shd w:val="clear" w:color="auto" w:fill="9BBB59"/>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Sorumlusu</w:t>
            </w:r>
          </w:p>
        </w:tc>
        <w:tc>
          <w:tcPr>
            <w:tcW w:w="897" w:type="pct"/>
            <w:tcBorders>
              <w:top w:val="single" w:sz="4" w:space="0" w:color="9BBB59"/>
              <w:left w:val="nil"/>
              <w:bottom w:val="single" w:sz="4" w:space="0" w:color="9BBB59"/>
              <w:right w:val="single" w:sz="4" w:space="0" w:color="9BBB59"/>
            </w:tcBorders>
            <w:shd w:val="clear" w:color="auto" w:fill="9BBB59"/>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Tarihi</w:t>
            </w:r>
          </w:p>
        </w:tc>
      </w:tr>
      <w:tr w:rsidR="00A01141" w:rsidRPr="00A01141" w:rsidTr="001176D1">
        <w:trPr>
          <w:trHeight w:val="567"/>
        </w:trPr>
        <w:tc>
          <w:tcPr>
            <w:tcW w:w="425" w:type="pct"/>
            <w:shd w:val="clear" w:color="auto" w:fill="EAF1DD"/>
            <w:noWrap/>
            <w:hideMark/>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756936" w:rsidRPr="001176D1">
              <w:rPr>
                <w:b/>
                <w:bCs/>
                <w:color w:val="000000"/>
                <w:sz w:val="22"/>
                <w:szCs w:val="22"/>
              </w:rPr>
              <w:t>.1.1.</w:t>
            </w:r>
          </w:p>
        </w:tc>
        <w:tc>
          <w:tcPr>
            <w:tcW w:w="2075" w:type="pct"/>
            <w:shd w:val="clear" w:color="auto" w:fill="EAF1DD"/>
          </w:tcPr>
          <w:p w:rsidR="00756936" w:rsidRPr="001176D1" w:rsidRDefault="00235CAD" w:rsidP="00A01141">
            <w:pPr>
              <w:spacing w:after="0" w:line="240" w:lineRule="auto"/>
              <w:jc w:val="both"/>
              <w:rPr>
                <w:color w:val="000000"/>
                <w:sz w:val="22"/>
                <w:szCs w:val="22"/>
              </w:rPr>
            </w:pPr>
            <w:r w:rsidRPr="001176D1">
              <w:rPr>
                <w:color w:val="000000"/>
                <w:sz w:val="22"/>
                <w:szCs w:val="22"/>
              </w:rPr>
              <w:t>Yazılı sonuçları öğrenci bazında takip edilerek gelişimleri takip edilecektir.</w:t>
            </w:r>
          </w:p>
        </w:tc>
        <w:tc>
          <w:tcPr>
            <w:tcW w:w="1603" w:type="pct"/>
            <w:shd w:val="clear" w:color="auto" w:fill="EAF1DD"/>
          </w:tcPr>
          <w:p w:rsidR="00756936" w:rsidRPr="001176D1" w:rsidRDefault="00AC406B" w:rsidP="00A01141">
            <w:pPr>
              <w:spacing w:after="0" w:line="240" w:lineRule="auto"/>
              <w:jc w:val="both"/>
              <w:rPr>
                <w:color w:val="000000"/>
                <w:sz w:val="22"/>
                <w:szCs w:val="22"/>
              </w:rPr>
            </w:pPr>
            <w:r w:rsidRPr="001176D1">
              <w:rPr>
                <w:color w:val="000000"/>
                <w:sz w:val="22"/>
                <w:szCs w:val="22"/>
              </w:rPr>
              <w:t>Tüm öğretmenler</w:t>
            </w:r>
          </w:p>
        </w:tc>
        <w:tc>
          <w:tcPr>
            <w:tcW w:w="897" w:type="pct"/>
            <w:shd w:val="clear" w:color="auto" w:fill="EAF1DD"/>
          </w:tcPr>
          <w:p w:rsidR="00756936" w:rsidRPr="001176D1" w:rsidRDefault="00756936" w:rsidP="00A01141">
            <w:pPr>
              <w:spacing w:after="0" w:line="240" w:lineRule="auto"/>
              <w:jc w:val="both"/>
              <w:rPr>
                <w:color w:val="000000"/>
                <w:sz w:val="22"/>
                <w:szCs w:val="22"/>
              </w:rPr>
            </w:pPr>
          </w:p>
        </w:tc>
      </w:tr>
      <w:tr w:rsidR="00A01141" w:rsidRPr="00A01141" w:rsidTr="001176D1">
        <w:trPr>
          <w:trHeight w:val="567"/>
        </w:trPr>
        <w:tc>
          <w:tcPr>
            <w:tcW w:w="425" w:type="pct"/>
            <w:shd w:val="clear" w:color="auto" w:fill="EAF1DD"/>
            <w:noWrap/>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D73E02">
              <w:rPr>
                <w:b/>
                <w:bCs/>
                <w:color w:val="000000"/>
                <w:sz w:val="22"/>
                <w:szCs w:val="22"/>
              </w:rPr>
              <w:t>.1.2</w:t>
            </w:r>
          </w:p>
        </w:tc>
        <w:tc>
          <w:tcPr>
            <w:tcW w:w="2075" w:type="pct"/>
            <w:shd w:val="clear" w:color="auto" w:fill="EAF1DD"/>
          </w:tcPr>
          <w:p w:rsidR="00756936" w:rsidRPr="001176D1" w:rsidRDefault="00235CAD" w:rsidP="00A01141">
            <w:pPr>
              <w:spacing w:after="0" w:line="240" w:lineRule="auto"/>
              <w:jc w:val="both"/>
              <w:rPr>
                <w:sz w:val="22"/>
                <w:szCs w:val="22"/>
                <w:highlight w:val="green"/>
              </w:rPr>
            </w:pPr>
            <w:r w:rsidRPr="001176D1">
              <w:rPr>
                <w:sz w:val="22"/>
                <w:szCs w:val="22"/>
              </w:rPr>
              <w:t>Tüm yönetici ve öğretmenlerimize yönelik Ar-Ge Birim üyelerinin desteğiyle bilgilendirme toplantıları gerçekleştirilecektir.</w:t>
            </w:r>
          </w:p>
        </w:tc>
        <w:tc>
          <w:tcPr>
            <w:tcW w:w="1603" w:type="pct"/>
            <w:shd w:val="clear" w:color="auto" w:fill="EAF1DD"/>
          </w:tcPr>
          <w:p w:rsidR="00756936" w:rsidRPr="001176D1" w:rsidRDefault="00AC406B" w:rsidP="00A01141">
            <w:pPr>
              <w:spacing w:after="0" w:line="240" w:lineRule="auto"/>
              <w:jc w:val="both"/>
              <w:rPr>
                <w:color w:val="000000"/>
                <w:sz w:val="22"/>
                <w:szCs w:val="22"/>
              </w:rPr>
            </w:pPr>
            <w:r w:rsidRPr="001176D1">
              <w:rPr>
                <w:color w:val="000000"/>
                <w:sz w:val="22"/>
                <w:szCs w:val="22"/>
              </w:rPr>
              <w:t>Okul Yönetimi</w:t>
            </w:r>
          </w:p>
        </w:tc>
        <w:tc>
          <w:tcPr>
            <w:tcW w:w="897" w:type="pct"/>
            <w:shd w:val="clear" w:color="auto" w:fill="EAF1DD"/>
          </w:tcPr>
          <w:p w:rsidR="00756936" w:rsidRPr="001176D1" w:rsidRDefault="00756936" w:rsidP="00A01141">
            <w:pPr>
              <w:spacing w:after="0" w:line="240" w:lineRule="auto"/>
              <w:jc w:val="both"/>
              <w:rPr>
                <w:color w:val="000000"/>
                <w:sz w:val="22"/>
                <w:szCs w:val="22"/>
              </w:rPr>
            </w:pPr>
          </w:p>
        </w:tc>
      </w:tr>
      <w:tr w:rsidR="00A01141" w:rsidRPr="00A01141" w:rsidTr="001176D1">
        <w:trPr>
          <w:trHeight w:val="567"/>
        </w:trPr>
        <w:tc>
          <w:tcPr>
            <w:tcW w:w="425" w:type="pct"/>
            <w:shd w:val="clear" w:color="auto" w:fill="auto"/>
            <w:noWrap/>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D73E02">
              <w:rPr>
                <w:b/>
                <w:bCs/>
                <w:color w:val="000000"/>
                <w:sz w:val="22"/>
                <w:szCs w:val="22"/>
              </w:rPr>
              <w:t>.1.3</w:t>
            </w:r>
          </w:p>
        </w:tc>
        <w:tc>
          <w:tcPr>
            <w:tcW w:w="2075" w:type="pct"/>
            <w:shd w:val="clear" w:color="auto" w:fill="auto"/>
          </w:tcPr>
          <w:p w:rsidR="00756936" w:rsidRPr="001176D1" w:rsidRDefault="00235CAD" w:rsidP="00A01141">
            <w:pPr>
              <w:spacing w:after="0" w:line="240" w:lineRule="auto"/>
              <w:jc w:val="both"/>
              <w:rPr>
                <w:sz w:val="22"/>
                <w:szCs w:val="22"/>
                <w:highlight w:val="green"/>
              </w:rPr>
            </w:pPr>
            <w:r w:rsidRPr="001176D1">
              <w:rPr>
                <w:sz w:val="22"/>
                <w:szCs w:val="22"/>
              </w:rPr>
              <w:t>Ulusal/uluslararası ve yerel projeler hakkında öğrenci ve öğretmenler bilgilendirilecek, proje hazırlamaları yönünde motive edilecektir.</w:t>
            </w:r>
          </w:p>
        </w:tc>
        <w:tc>
          <w:tcPr>
            <w:tcW w:w="1603" w:type="pct"/>
            <w:shd w:val="clear" w:color="auto" w:fill="auto"/>
          </w:tcPr>
          <w:p w:rsidR="00756936" w:rsidRPr="001176D1" w:rsidRDefault="001176D1" w:rsidP="00D73E02">
            <w:pPr>
              <w:spacing w:after="0" w:line="240" w:lineRule="auto"/>
              <w:jc w:val="both"/>
              <w:rPr>
                <w:color w:val="000000"/>
                <w:sz w:val="22"/>
                <w:szCs w:val="22"/>
              </w:rPr>
            </w:pPr>
            <w:r>
              <w:rPr>
                <w:color w:val="000000"/>
                <w:sz w:val="22"/>
                <w:szCs w:val="22"/>
              </w:rPr>
              <w:t xml:space="preserve">Okul </w:t>
            </w:r>
            <w:r w:rsidR="00D73E02">
              <w:rPr>
                <w:color w:val="000000"/>
                <w:sz w:val="22"/>
                <w:szCs w:val="22"/>
              </w:rPr>
              <w:t>Yönetimi</w:t>
            </w:r>
          </w:p>
        </w:tc>
        <w:tc>
          <w:tcPr>
            <w:tcW w:w="897" w:type="pct"/>
            <w:shd w:val="clear" w:color="auto" w:fill="auto"/>
          </w:tcPr>
          <w:p w:rsidR="00756936" w:rsidRPr="001176D1" w:rsidRDefault="00756936" w:rsidP="00A01141">
            <w:pPr>
              <w:spacing w:after="0" w:line="240" w:lineRule="auto"/>
              <w:jc w:val="both"/>
              <w:rPr>
                <w:color w:val="000000"/>
                <w:sz w:val="22"/>
                <w:szCs w:val="22"/>
              </w:rPr>
            </w:pPr>
          </w:p>
        </w:tc>
      </w:tr>
      <w:tr w:rsidR="00A01141" w:rsidRPr="00A01141" w:rsidTr="001176D1">
        <w:trPr>
          <w:trHeight w:val="567"/>
        </w:trPr>
        <w:tc>
          <w:tcPr>
            <w:tcW w:w="425" w:type="pct"/>
            <w:shd w:val="clear" w:color="auto" w:fill="EAF1DD"/>
            <w:noWrap/>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D73E02">
              <w:rPr>
                <w:b/>
                <w:bCs/>
                <w:color w:val="000000"/>
                <w:sz w:val="22"/>
                <w:szCs w:val="22"/>
              </w:rPr>
              <w:t>.1.4</w:t>
            </w:r>
          </w:p>
        </w:tc>
        <w:tc>
          <w:tcPr>
            <w:tcW w:w="2075" w:type="pct"/>
            <w:shd w:val="clear" w:color="auto" w:fill="EAF1DD"/>
          </w:tcPr>
          <w:p w:rsidR="00756936" w:rsidRPr="001176D1" w:rsidRDefault="00235CAD" w:rsidP="00A01141">
            <w:pPr>
              <w:spacing w:after="0" w:line="240" w:lineRule="auto"/>
              <w:jc w:val="both"/>
              <w:rPr>
                <w:sz w:val="22"/>
                <w:szCs w:val="22"/>
                <w:highlight w:val="green"/>
              </w:rPr>
            </w:pPr>
            <w:r w:rsidRPr="001176D1">
              <w:rPr>
                <w:sz w:val="22"/>
                <w:szCs w:val="22"/>
              </w:rPr>
              <w:t>Öğretmenlerin mesleki gelişimlerine yönelik düzenlenen seminer/toplantı gibi faaliyetlere katılımları sağlanacaktır.</w:t>
            </w:r>
          </w:p>
        </w:tc>
        <w:tc>
          <w:tcPr>
            <w:tcW w:w="1603" w:type="pct"/>
            <w:shd w:val="clear" w:color="auto" w:fill="EAF1DD"/>
          </w:tcPr>
          <w:p w:rsidR="00756936" w:rsidRPr="001176D1" w:rsidRDefault="00076C28" w:rsidP="00A01141">
            <w:pPr>
              <w:spacing w:after="0" w:line="240" w:lineRule="auto"/>
              <w:jc w:val="both"/>
              <w:rPr>
                <w:color w:val="000000"/>
                <w:sz w:val="22"/>
                <w:szCs w:val="22"/>
              </w:rPr>
            </w:pPr>
            <w:r>
              <w:rPr>
                <w:color w:val="000000"/>
                <w:sz w:val="22"/>
                <w:szCs w:val="22"/>
              </w:rPr>
              <w:t>Okul Yönetimi</w:t>
            </w:r>
          </w:p>
        </w:tc>
        <w:tc>
          <w:tcPr>
            <w:tcW w:w="897" w:type="pct"/>
            <w:shd w:val="clear" w:color="auto" w:fill="EAF1DD"/>
          </w:tcPr>
          <w:p w:rsidR="00756936" w:rsidRPr="001176D1" w:rsidRDefault="00756936" w:rsidP="00A01141">
            <w:pPr>
              <w:spacing w:after="0" w:line="240" w:lineRule="auto"/>
              <w:jc w:val="both"/>
              <w:rPr>
                <w:color w:val="000000"/>
                <w:sz w:val="22"/>
                <w:szCs w:val="22"/>
              </w:rPr>
            </w:pPr>
          </w:p>
        </w:tc>
      </w:tr>
    </w:tbl>
    <w:p w:rsidR="008C2833" w:rsidRPr="00B037EF" w:rsidRDefault="008C2833" w:rsidP="00B037EF">
      <w:pPr>
        <w:pStyle w:val="Balk3"/>
        <w:spacing w:before="0" w:after="0" w:line="360" w:lineRule="auto"/>
        <w:jc w:val="both"/>
        <w:rPr>
          <w:rFonts w:ascii="Book Antiqua" w:hAnsi="Book Antiqua"/>
          <w:sz w:val="24"/>
          <w:szCs w:val="24"/>
        </w:rPr>
      </w:pPr>
      <w:r w:rsidRPr="00D142EC">
        <w:rPr>
          <w:rStyle w:val="Balk4Char"/>
          <w:rFonts w:ascii="Book Antiqua" w:hAnsi="Book Antiqua"/>
          <w:b/>
          <w:i w:val="0"/>
          <w:sz w:val="24"/>
          <w:szCs w:val="24"/>
        </w:rPr>
        <w:t>Stratejik Hedef 2.2.</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F44607" w:rsidRDefault="00F44607" w:rsidP="008C2833">
      <w:pPr>
        <w:rPr>
          <w:b/>
          <w:sz w:val="28"/>
        </w:rPr>
      </w:pPr>
    </w:p>
    <w:p w:rsidR="008C2833" w:rsidRPr="008344FF" w:rsidRDefault="008C2833" w:rsidP="008C2833">
      <w:pPr>
        <w:rPr>
          <w:b/>
          <w:sz w:val="28"/>
        </w:rPr>
      </w:pPr>
      <w:r w:rsidRPr="008344FF">
        <w:rPr>
          <w:b/>
          <w:sz w:val="28"/>
        </w:rPr>
        <w:t>Performans Göstergeleri</w:t>
      </w:r>
    </w:p>
    <w:tbl>
      <w:tblPr>
        <w:tblW w:w="1003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4111"/>
        <w:gridCol w:w="992"/>
        <w:gridCol w:w="709"/>
        <w:gridCol w:w="709"/>
        <w:gridCol w:w="709"/>
        <w:gridCol w:w="708"/>
        <w:gridCol w:w="851"/>
      </w:tblGrid>
      <w:tr w:rsidR="00A01141" w:rsidRPr="00A01141" w:rsidTr="00F12CDC">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8C2833" w:rsidRPr="00A01141" w:rsidRDefault="008C2833" w:rsidP="00A01141">
            <w:pPr>
              <w:spacing w:after="0" w:line="240" w:lineRule="auto"/>
              <w:rPr>
                <w:b/>
                <w:bCs/>
                <w:color w:val="000000"/>
                <w:sz w:val="22"/>
                <w:szCs w:val="22"/>
              </w:rPr>
            </w:pPr>
            <w:r w:rsidRPr="00A01141">
              <w:rPr>
                <w:b/>
                <w:bCs/>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8C2833" w:rsidRPr="00A01141" w:rsidRDefault="008C2833" w:rsidP="00A01141">
            <w:pPr>
              <w:spacing w:after="0" w:line="240" w:lineRule="auto"/>
              <w:rPr>
                <w:b/>
                <w:bCs/>
                <w:color w:val="000000"/>
                <w:sz w:val="20"/>
                <w:szCs w:val="22"/>
              </w:rPr>
            </w:pPr>
            <w:r w:rsidRPr="00A01141">
              <w:rPr>
                <w:b/>
                <w:bCs/>
                <w:color w:val="000000"/>
                <w:sz w:val="20"/>
                <w:szCs w:val="22"/>
              </w:rPr>
              <w:t>PERFORMANS</w:t>
            </w:r>
          </w:p>
          <w:p w:rsidR="008C2833" w:rsidRPr="00A01141" w:rsidRDefault="008C2833" w:rsidP="00A01141">
            <w:pPr>
              <w:spacing w:after="0" w:line="240" w:lineRule="auto"/>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8C2833" w:rsidRPr="00A01141" w:rsidRDefault="008C2833" w:rsidP="00A01141">
            <w:pPr>
              <w:spacing w:after="0" w:line="240" w:lineRule="auto"/>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8C2833" w:rsidRPr="00A01141" w:rsidRDefault="008C2833" w:rsidP="00A01141">
            <w:pPr>
              <w:spacing w:after="0" w:line="240" w:lineRule="auto"/>
              <w:rPr>
                <w:b/>
                <w:bCs/>
                <w:color w:val="000000"/>
                <w:sz w:val="22"/>
                <w:szCs w:val="22"/>
              </w:rPr>
            </w:pPr>
            <w:r w:rsidRPr="00A01141">
              <w:rPr>
                <w:b/>
                <w:bCs/>
                <w:color w:val="000000"/>
                <w:sz w:val="22"/>
                <w:szCs w:val="22"/>
              </w:rPr>
              <w:t>HEDEF</w:t>
            </w:r>
          </w:p>
        </w:tc>
      </w:tr>
      <w:tr w:rsidR="00A01141" w:rsidRPr="00A01141" w:rsidTr="00F12CDC">
        <w:trPr>
          <w:trHeight w:val="309"/>
        </w:trPr>
        <w:tc>
          <w:tcPr>
            <w:tcW w:w="1242" w:type="dxa"/>
            <w:vMerge/>
            <w:shd w:val="clear" w:color="auto" w:fill="EAF1DD"/>
            <w:hideMark/>
          </w:tcPr>
          <w:p w:rsidR="008C2833" w:rsidRPr="00A01141" w:rsidRDefault="008C2833" w:rsidP="00A01141">
            <w:pPr>
              <w:spacing w:after="0" w:line="240" w:lineRule="auto"/>
              <w:rPr>
                <w:b/>
                <w:bCs/>
                <w:sz w:val="22"/>
                <w:szCs w:val="22"/>
              </w:rPr>
            </w:pPr>
          </w:p>
        </w:tc>
        <w:tc>
          <w:tcPr>
            <w:tcW w:w="4111" w:type="dxa"/>
            <w:vMerge/>
            <w:shd w:val="clear" w:color="auto" w:fill="EAF1DD"/>
            <w:hideMark/>
          </w:tcPr>
          <w:p w:rsidR="008C2833" w:rsidRPr="00A01141" w:rsidRDefault="008C2833" w:rsidP="00A01141">
            <w:pPr>
              <w:spacing w:after="0" w:line="240" w:lineRule="auto"/>
              <w:rPr>
                <w:b/>
                <w:bCs/>
                <w:sz w:val="22"/>
                <w:szCs w:val="22"/>
              </w:rPr>
            </w:pPr>
          </w:p>
        </w:tc>
        <w:tc>
          <w:tcPr>
            <w:tcW w:w="992" w:type="dxa"/>
            <w:shd w:val="clear" w:color="auto" w:fill="EAF1DD"/>
            <w:noWrap/>
            <w:hideMark/>
          </w:tcPr>
          <w:p w:rsidR="008C2833" w:rsidRPr="00A01141" w:rsidRDefault="008C2833" w:rsidP="00A01141">
            <w:pPr>
              <w:spacing w:after="0" w:line="240" w:lineRule="auto"/>
              <w:rPr>
                <w:b/>
                <w:bCs/>
                <w:sz w:val="22"/>
                <w:szCs w:val="22"/>
              </w:rPr>
            </w:pPr>
            <w:r w:rsidRPr="00A01141">
              <w:rPr>
                <w:b/>
                <w:bCs/>
                <w:sz w:val="22"/>
                <w:szCs w:val="22"/>
              </w:rPr>
              <w:t>2018</w:t>
            </w:r>
          </w:p>
        </w:tc>
        <w:tc>
          <w:tcPr>
            <w:tcW w:w="709" w:type="dxa"/>
            <w:shd w:val="clear" w:color="auto" w:fill="EAF1DD"/>
            <w:noWrap/>
            <w:hideMark/>
          </w:tcPr>
          <w:p w:rsidR="008C2833" w:rsidRPr="00A01141" w:rsidRDefault="008C2833" w:rsidP="00A01141">
            <w:pPr>
              <w:spacing w:after="0" w:line="240" w:lineRule="auto"/>
              <w:rPr>
                <w:b/>
                <w:bCs/>
                <w:sz w:val="22"/>
                <w:szCs w:val="22"/>
              </w:rPr>
            </w:pPr>
            <w:r w:rsidRPr="00A01141">
              <w:rPr>
                <w:b/>
                <w:bCs/>
                <w:sz w:val="22"/>
                <w:szCs w:val="22"/>
              </w:rPr>
              <w:t>2019</w:t>
            </w:r>
          </w:p>
        </w:tc>
        <w:tc>
          <w:tcPr>
            <w:tcW w:w="709"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2020</w:t>
            </w:r>
          </w:p>
        </w:tc>
        <w:tc>
          <w:tcPr>
            <w:tcW w:w="709"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2021</w:t>
            </w:r>
          </w:p>
        </w:tc>
        <w:tc>
          <w:tcPr>
            <w:tcW w:w="708"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2022</w:t>
            </w:r>
          </w:p>
        </w:tc>
        <w:tc>
          <w:tcPr>
            <w:tcW w:w="851"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2023</w:t>
            </w:r>
          </w:p>
        </w:tc>
      </w:tr>
      <w:tr w:rsidR="00A01141" w:rsidRPr="00A01141" w:rsidTr="00F12CDC">
        <w:trPr>
          <w:trHeight w:val="549"/>
        </w:trPr>
        <w:tc>
          <w:tcPr>
            <w:tcW w:w="1242" w:type="dxa"/>
            <w:shd w:val="clear" w:color="auto" w:fill="auto"/>
          </w:tcPr>
          <w:p w:rsidR="008C2833" w:rsidRPr="00F12CDC" w:rsidRDefault="00F12CDC" w:rsidP="00A01141">
            <w:pPr>
              <w:spacing w:after="0" w:line="240" w:lineRule="auto"/>
              <w:rPr>
                <w:b/>
                <w:bCs/>
                <w:sz w:val="22"/>
                <w:szCs w:val="22"/>
              </w:rPr>
            </w:pPr>
            <w:r w:rsidRPr="00F12CDC">
              <w:rPr>
                <w:b/>
                <w:bCs/>
                <w:sz w:val="22"/>
                <w:szCs w:val="22"/>
              </w:rPr>
              <w:t>PG.2.2</w:t>
            </w:r>
            <w:r w:rsidR="008C2833" w:rsidRPr="00F12CDC">
              <w:rPr>
                <w:b/>
                <w:bCs/>
                <w:sz w:val="22"/>
                <w:szCs w:val="22"/>
              </w:rPr>
              <w:t>.a</w:t>
            </w:r>
          </w:p>
        </w:tc>
        <w:tc>
          <w:tcPr>
            <w:tcW w:w="4111" w:type="dxa"/>
            <w:shd w:val="clear" w:color="auto" w:fill="auto"/>
          </w:tcPr>
          <w:p w:rsidR="008C2833" w:rsidRPr="00A01141" w:rsidRDefault="00B037EF" w:rsidP="00A01141">
            <w:pPr>
              <w:spacing w:after="0" w:line="240" w:lineRule="auto"/>
              <w:rPr>
                <w:sz w:val="22"/>
                <w:szCs w:val="22"/>
              </w:rPr>
            </w:pPr>
            <w:r>
              <w:rPr>
                <w:sz w:val="22"/>
                <w:szCs w:val="22"/>
              </w:rPr>
              <w:t>Mesleki rehberlik faaliyet sayısı</w:t>
            </w:r>
          </w:p>
        </w:tc>
        <w:tc>
          <w:tcPr>
            <w:tcW w:w="992" w:type="dxa"/>
            <w:shd w:val="clear" w:color="auto" w:fill="auto"/>
            <w:noWrap/>
          </w:tcPr>
          <w:p w:rsidR="008C2833" w:rsidRPr="00A01141" w:rsidRDefault="00AC406B" w:rsidP="00A01141">
            <w:pPr>
              <w:spacing w:after="0" w:line="240" w:lineRule="auto"/>
              <w:rPr>
                <w:sz w:val="22"/>
                <w:szCs w:val="22"/>
              </w:rPr>
            </w:pPr>
            <w:r>
              <w:rPr>
                <w:sz w:val="22"/>
                <w:szCs w:val="22"/>
              </w:rPr>
              <w:t>0</w:t>
            </w:r>
          </w:p>
        </w:tc>
        <w:tc>
          <w:tcPr>
            <w:tcW w:w="709" w:type="dxa"/>
            <w:shd w:val="clear" w:color="auto" w:fill="auto"/>
            <w:noWrap/>
          </w:tcPr>
          <w:p w:rsidR="008C2833" w:rsidRPr="00A01141" w:rsidRDefault="00D73E02" w:rsidP="00A01141">
            <w:pPr>
              <w:spacing w:after="0" w:line="240" w:lineRule="auto"/>
              <w:rPr>
                <w:sz w:val="22"/>
                <w:szCs w:val="22"/>
              </w:rPr>
            </w:pPr>
            <w:r>
              <w:rPr>
                <w:sz w:val="22"/>
                <w:szCs w:val="22"/>
              </w:rPr>
              <w:t>0</w:t>
            </w:r>
          </w:p>
        </w:tc>
        <w:tc>
          <w:tcPr>
            <w:tcW w:w="709" w:type="dxa"/>
            <w:shd w:val="clear" w:color="auto" w:fill="auto"/>
          </w:tcPr>
          <w:p w:rsidR="008C2833" w:rsidRPr="00A01141" w:rsidRDefault="00D73E02" w:rsidP="00A01141">
            <w:pPr>
              <w:spacing w:after="0" w:line="240" w:lineRule="auto"/>
              <w:rPr>
                <w:sz w:val="22"/>
                <w:szCs w:val="22"/>
              </w:rPr>
            </w:pPr>
            <w:r>
              <w:rPr>
                <w:sz w:val="22"/>
                <w:szCs w:val="22"/>
              </w:rPr>
              <w:t>0</w:t>
            </w:r>
          </w:p>
        </w:tc>
        <w:tc>
          <w:tcPr>
            <w:tcW w:w="709" w:type="dxa"/>
            <w:shd w:val="clear" w:color="auto" w:fill="auto"/>
          </w:tcPr>
          <w:p w:rsidR="008C2833" w:rsidRPr="00A01141" w:rsidRDefault="00D73E02" w:rsidP="00A01141">
            <w:pPr>
              <w:spacing w:after="0" w:line="240" w:lineRule="auto"/>
              <w:rPr>
                <w:sz w:val="22"/>
                <w:szCs w:val="22"/>
              </w:rPr>
            </w:pPr>
            <w:r>
              <w:rPr>
                <w:sz w:val="22"/>
                <w:szCs w:val="22"/>
              </w:rPr>
              <w:t>1</w:t>
            </w:r>
          </w:p>
        </w:tc>
        <w:tc>
          <w:tcPr>
            <w:tcW w:w="708" w:type="dxa"/>
            <w:shd w:val="clear" w:color="auto" w:fill="auto"/>
          </w:tcPr>
          <w:p w:rsidR="008C2833" w:rsidRPr="00A01141" w:rsidRDefault="00D73E02" w:rsidP="00A01141">
            <w:pPr>
              <w:spacing w:after="0" w:line="240" w:lineRule="auto"/>
              <w:rPr>
                <w:sz w:val="22"/>
                <w:szCs w:val="22"/>
              </w:rPr>
            </w:pPr>
            <w:r>
              <w:rPr>
                <w:sz w:val="22"/>
                <w:szCs w:val="22"/>
              </w:rPr>
              <w:t>3</w:t>
            </w:r>
          </w:p>
        </w:tc>
        <w:tc>
          <w:tcPr>
            <w:tcW w:w="851" w:type="dxa"/>
            <w:shd w:val="clear" w:color="auto" w:fill="auto"/>
          </w:tcPr>
          <w:p w:rsidR="008C2833" w:rsidRPr="00A01141" w:rsidRDefault="00D73E02" w:rsidP="00A01141">
            <w:pPr>
              <w:spacing w:after="0" w:line="240" w:lineRule="auto"/>
              <w:rPr>
                <w:sz w:val="22"/>
                <w:szCs w:val="22"/>
              </w:rPr>
            </w:pPr>
            <w:r>
              <w:rPr>
                <w:sz w:val="22"/>
                <w:szCs w:val="22"/>
              </w:rPr>
              <w:t>4</w:t>
            </w:r>
          </w:p>
        </w:tc>
      </w:tr>
    </w:tbl>
    <w:p w:rsidR="008C2833" w:rsidRPr="008344FF" w:rsidRDefault="00B162EF" w:rsidP="008C2833">
      <w:pPr>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96"/>
        <w:gridCol w:w="3889"/>
        <w:gridCol w:w="3304"/>
        <w:gridCol w:w="1660"/>
      </w:tblGrid>
      <w:tr w:rsidR="00A01141" w:rsidRPr="00A01141" w:rsidTr="00D73E02">
        <w:trPr>
          <w:trHeight w:val="441"/>
        </w:trPr>
        <w:tc>
          <w:tcPr>
            <w:tcW w:w="412" w:type="pct"/>
            <w:tcBorders>
              <w:top w:val="single" w:sz="4" w:space="0" w:color="9BBB59"/>
              <w:left w:val="single" w:sz="4" w:space="0" w:color="9BBB59"/>
              <w:bottom w:val="single" w:sz="4" w:space="0" w:color="9BBB59"/>
              <w:right w:val="nil"/>
            </w:tcBorders>
            <w:shd w:val="clear" w:color="auto" w:fill="9BBB59"/>
            <w:hideMark/>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Eylem Tarihi</w:t>
            </w:r>
          </w:p>
        </w:tc>
      </w:tr>
      <w:tr w:rsidR="00A01141" w:rsidRPr="00A01141" w:rsidTr="00D73E02">
        <w:trPr>
          <w:trHeight w:val="567"/>
        </w:trPr>
        <w:tc>
          <w:tcPr>
            <w:tcW w:w="412" w:type="pct"/>
            <w:shd w:val="clear" w:color="auto" w:fill="EAF1DD"/>
            <w:noWrap/>
            <w:hideMark/>
          </w:tcPr>
          <w:p w:rsidR="008C2833" w:rsidRPr="00122813" w:rsidRDefault="00F12CDC" w:rsidP="00A01141">
            <w:pPr>
              <w:spacing w:after="0" w:line="240" w:lineRule="auto"/>
              <w:jc w:val="center"/>
              <w:rPr>
                <w:bCs/>
                <w:color w:val="000000"/>
                <w:sz w:val="22"/>
                <w:szCs w:val="22"/>
              </w:rPr>
            </w:pPr>
            <w:r w:rsidRPr="00122813">
              <w:rPr>
                <w:bCs/>
                <w:color w:val="000000"/>
                <w:sz w:val="22"/>
                <w:szCs w:val="22"/>
              </w:rPr>
              <w:lastRenderedPageBreak/>
              <w:t>2.2</w:t>
            </w:r>
            <w:r w:rsidR="008C2833" w:rsidRPr="00122813">
              <w:rPr>
                <w:bCs/>
                <w:color w:val="000000"/>
                <w:sz w:val="22"/>
                <w:szCs w:val="22"/>
              </w:rPr>
              <w:t>.1.</w:t>
            </w:r>
          </w:p>
        </w:tc>
        <w:tc>
          <w:tcPr>
            <w:tcW w:w="2015" w:type="pct"/>
            <w:shd w:val="clear" w:color="auto" w:fill="EAF1DD"/>
          </w:tcPr>
          <w:p w:rsidR="008C2833" w:rsidRPr="00122813" w:rsidRDefault="00122813" w:rsidP="00A01141">
            <w:pPr>
              <w:spacing w:after="0" w:line="240" w:lineRule="auto"/>
              <w:jc w:val="both"/>
              <w:rPr>
                <w:color w:val="000000"/>
                <w:sz w:val="22"/>
                <w:szCs w:val="22"/>
              </w:rPr>
            </w:pPr>
            <w:r>
              <w:rPr>
                <w:color w:val="000000"/>
                <w:sz w:val="22"/>
                <w:szCs w:val="22"/>
              </w:rPr>
              <w:t>Öğrenciler</w:t>
            </w:r>
            <w:r w:rsidR="00D73E02">
              <w:rPr>
                <w:color w:val="000000"/>
                <w:sz w:val="22"/>
                <w:szCs w:val="22"/>
              </w:rPr>
              <w:t>e</w:t>
            </w:r>
            <w:r w:rsidRPr="00122813">
              <w:rPr>
                <w:color w:val="000000"/>
                <w:sz w:val="22"/>
                <w:szCs w:val="22"/>
              </w:rPr>
              <w:t xml:space="preserve"> </w:t>
            </w:r>
            <w:r>
              <w:rPr>
                <w:color w:val="000000"/>
                <w:sz w:val="22"/>
                <w:szCs w:val="22"/>
              </w:rPr>
              <w:t>bilgi ve yetenekleri doğrultusu</w:t>
            </w:r>
            <w:r w:rsidR="00D73E02">
              <w:rPr>
                <w:color w:val="000000"/>
                <w:sz w:val="22"/>
                <w:szCs w:val="22"/>
              </w:rPr>
              <w:t>nda uygun meslekler tanıtılacaktır.</w:t>
            </w:r>
          </w:p>
        </w:tc>
        <w:tc>
          <w:tcPr>
            <w:tcW w:w="1712" w:type="pct"/>
            <w:shd w:val="clear" w:color="auto" w:fill="EAF1DD"/>
          </w:tcPr>
          <w:p w:rsidR="00122813" w:rsidRPr="00122813" w:rsidRDefault="00122813" w:rsidP="00A01141">
            <w:pPr>
              <w:spacing w:after="0" w:line="240" w:lineRule="auto"/>
              <w:jc w:val="both"/>
              <w:rPr>
                <w:color w:val="000000"/>
                <w:sz w:val="22"/>
                <w:szCs w:val="22"/>
              </w:rPr>
            </w:pPr>
            <w:r>
              <w:rPr>
                <w:color w:val="000000"/>
                <w:sz w:val="22"/>
                <w:szCs w:val="22"/>
              </w:rPr>
              <w:t>Sınıf Öğretmenleri</w:t>
            </w:r>
          </w:p>
        </w:tc>
        <w:tc>
          <w:tcPr>
            <w:tcW w:w="860" w:type="pct"/>
            <w:shd w:val="clear" w:color="auto" w:fill="EAF1DD"/>
          </w:tcPr>
          <w:p w:rsidR="008C2833" w:rsidRPr="00122813" w:rsidRDefault="008C2833" w:rsidP="00A01141">
            <w:pPr>
              <w:spacing w:after="0" w:line="240" w:lineRule="auto"/>
              <w:jc w:val="both"/>
              <w:rPr>
                <w:color w:val="000000"/>
                <w:sz w:val="22"/>
                <w:szCs w:val="22"/>
              </w:rPr>
            </w:pPr>
          </w:p>
        </w:tc>
      </w:tr>
    </w:tbl>
    <w:p w:rsidR="00F44607" w:rsidRDefault="00F44607" w:rsidP="00DC1B4D">
      <w:pPr>
        <w:pStyle w:val="Balk1"/>
      </w:pPr>
      <w:bookmarkStart w:id="59" w:name="_Toc534829240"/>
    </w:p>
    <w:p w:rsidR="00DC1B4D" w:rsidRDefault="002159E5" w:rsidP="00DC1B4D">
      <w:pPr>
        <w:pStyle w:val="Balk1"/>
      </w:pPr>
      <w:r w:rsidRPr="000E6A6A">
        <w:t>TEMA I</w:t>
      </w:r>
      <w:r w:rsidR="008D4E73" w:rsidRPr="000E6A6A">
        <w:t>II</w:t>
      </w:r>
      <w:r w:rsidRPr="000E6A6A">
        <w:t>: KURUMSAL KAPASİTE</w:t>
      </w:r>
      <w:bookmarkStart w:id="60" w:name="_Toc534829241"/>
      <w:bookmarkStart w:id="61" w:name="_Toc416085167"/>
      <w:bookmarkStart w:id="62" w:name="_Toc529519470"/>
      <w:bookmarkEnd w:id="59"/>
    </w:p>
    <w:p w:rsidR="008D4E73" w:rsidRPr="00DC1B4D" w:rsidRDefault="008D4E73" w:rsidP="00DC1B4D">
      <w:pPr>
        <w:pStyle w:val="Balk1"/>
      </w:pPr>
      <w:r w:rsidRPr="00C5170B">
        <w:rPr>
          <w:rStyle w:val="Balk1Char"/>
          <w:sz w:val="24"/>
          <w:szCs w:val="24"/>
        </w:rPr>
        <w:t>Stratejik Amaç 3</w:t>
      </w:r>
      <w:bookmarkEnd w:id="60"/>
      <w:r w:rsidRPr="00C5170B">
        <w:rPr>
          <w:sz w:val="24"/>
          <w:szCs w:val="24"/>
        </w:rPr>
        <w:t xml:space="preserve">: </w:t>
      </w:r>
    </w:p>
    <w:p w:rsidR="008D4E73" w:rsidRPr="00C5170B" w:rsidRDefault="008C2833" w:rsidP="00C5170B">
      <w:pPr>
        <w:spacing w:after="0" w:line="360" w:lineRule="auto"/>
        <w:ind w:firstLine="708"/>
        <w:jc w:val="both"/>
        <w:rPr>
          <w:szCs w:val="24"/>
        </w:rPr>
      </w:pPr>
      <w:r w:rsidRPr="00C5170B">
        <w:rPr>
          <w:szCs w:val="24"/>
        </w:rPr>
        <w:t xml:space="preserve">Eğitim ve öğretim faaliyetlerinin daha nitelikli olarak verilebilmesi için okulumuzun kurumsal kapasitesi güçlendirilecektir. </w:t>
      </w:r>
    </w:p>
    <w:p w:rsidR="008F3D60" w:rsidRPr="00F12CDC" w:rsidRDefault="008D4E73" w:rsidP="00F12CDC">
      <w:pPr>
        <w:pStyle w:val="Balk3"/>
        <w:rPr>
          <w:rFonts w:ascii="Book Antiqua" w:hAnsi="Book Antiqua"/>
          <w:b/>
          <w:i/>
          <w:sz w:val="24"/>
          <w:szCs w:val="24"/>
        </w:rPr>
      </w:pPr>
      <w:r w:rsidRPr="00F12CDC">
        <w:rPr>
          <w:rStyle w:val="Balk4Char"/>
          <w:rFonts w:ascii="Book Antiqua" w:hAnsi="Book Antiqua"/>
          <w:b/>
          <w:i w:val="0"/>
          <w:sz w:val="24"/>
          <w:szCs w:val="24"/>
        </w:rPr>
        <w:t xml:space="preserve">Stratejik Hedef </w:t>
      </w:r>
      <w:r w:rsidR="008C2833" w:rsidRPr="00F12CDC">
        <w:rPr>
          <w:rStyle w:val="Balk4Char"/>
          <w:rFonts w:ascii="Book Antiqua" w:hAnsi="Book Antiqua"/>
          <w:b/>
          <w:i w:val="0"/>
          <w:sz w:val="24"/>
          <w:szCs w:val="24"/>
        </w:rPr>
        <w:t>3</w:t>
      </w:r>
      <w:r w:rsidRPr="00F12CDC">
        <w:rPr>
          <w:rStyle w:val="Balk4Char"/>
          <w:rFonts w:ascii="Book Antiqua" w:hAnsi="Book Antiqua"/>
          <w:b/>
          <w:i w:val="0"/>
          <w:sz w:val="24"/>
          <w:szCs w:val="24"/>
        </w:rPr>
        <w:t>.1.</w:t>
      </w:r>
      <w:r w:rsidRPr="00F12CDC">
        <w:rPr>
          <w:rFonts w:ascii="Book Antiqua" w:hAnsi="Book Antiqua"/>
          <w:b/>
          <w:i/>
          <w:sz w:val="24"/>
          <w:szCs w:val="24"/>
        </w:rPr>
        <w:t xml:space="preserve">  </w:t>
      </w:r>
    </w:p>
    <w:p w:rsidR="008F3D60" w:rsidRPr="00DC1B4D" w:rsidRDefault="00C44300" w:rsidP="00DC1B4D">
      <w:pPr>
        <w:spacing w:after="0" w:line="360" w:lineRule="auto"/>
        <w:jc w:val="both"/>
      </w:pPr>
      <w:r w:rsidRPr="00C44300">
        <w:t>Belirlenen ihtiyaçlar doğrultusunda fiziki alt yapı eksiklikleri giderilecek, öğrenci ve veli memnuniyeti artırılacaktır.</w:t>
      </w:r>
    </w:p>
    <w:p w:rsidR="008D4E73" w:rsidRPr="008344FF" w:rsidRDefault="008D4E73" w:rsidP="008D4E73">
      <w:pPr>
        <w:rPr>
          <w:b/>
          <w:sz w:val="28"/>
        </w:rPr>
      </w:pPr>
      <w:r w:rsidRPr="008344FF">
        <w:rPr>
          <w:b/>
          <w:sz w:val="28"/>
        </w:rPr>
        <w:t>Performans Göstergeleri</w:t>
      </w:r>
    </w:p>
    <w:tbl>
      <w:tblPr>
        <w:tblW w:w="921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175"/>
        <w:gridCol w:w="3888"/>
        <w:gridCol w:w="804"/>
        <w:gridCol w:w="668"/>
        <w:gridCol w:w="669"/>
        <w:gridCol w:w="669"/>
        <w:gridCol w:w="669"/>
        <w:gridCol w:w="676"/>
      </w:tblGrid>
      <w:tr w:rsidR="00A01141" w:rsidRPr="00A01141" w:rsidTr="00DC1B4D">
        <w:trPr>
          <w:trHeight w:val="357"/>
        </w:trPr>
        <w:tc>
          <w:tcPr>
            <w:tcW w:w="1175" w:type="dxa"/>
            <w:vMerge w:val="restart"/>
            <w:tcBorders>
              <w:top w:val="single" w:sz="4" w:space="0" w:color="9BBB59"/>
              <w:left w:val="single" w:sz="4" w:space="0" w:color="9BBB59"/>
              <w:bottom w:val="single" w:sz="4" w:space="0" w:color="9BBB59"/>
              <w:right w:val="nil"/>
            </w:tcBorders>
            <w:shd w:val="clear" w:color="auto" w:fill="9BBB59"/>
            <w:noWrap/>
            <w:hideMark/>
          </w:tcPr>
          <w:p w:rsidR="008D4E73" w:rsidRPr="00A01141" w:rsidRDefault="008D4E73" w:rsidP="00A01141">
            <w:pPr>
              <w:spacing w:after="0" w:line="240" w:lineRule="auto"/>
              <w:rPr>
                <w:b/>
                <w:bCs/>
                <w:color w:val="000000"/>
                <w:sz w:val="22"/>
                <w:szCs w:val="22"/>
              </w:rPr>
            </w:pPr>
            <w:r w:rsidRPr="00A01141">
              <w:rPr>
                <w:b/>
                <w:bCs/>
                <w:color w:val="000000"/>
                <w:sz w:val="22"/>
                <w:szCs w:val="22"/>
              </w:rPr>
              <w:t>No</w:t>
            </w:r>
          </w:p>
        </w:tc>
        <w:tc>
          <w:tcPr>
            <w:tcW w:w="3888" w:type="dxa"/>
            <w:vMerge w:val="restart"/>
            <w:tcBorders>
              <w:top w:val="single" w:sz="4" w:space="0" w:color="9BBB59"/>
              <w:left w:val="nil"/>
              <w:bottom w:val="single" w:sz="4" w:space="0" w:color="9BBB59"/>
              <w:right w:val="nil"/>
            </w:tcBorders>
            <w:shd w:val="clear" w:color="auto" w:fill="9BBB59"/>
            <w:hideMark/>
          </w:tcPr>
          <w:p w:rsidR="008D4E73" w:rsidRPr="00A01141" w:rsidRDefault="008D4E73" w:rsidP="00A01141">
            <w:pPr>
              <w:spacing w:after="0" w:line="240" w:lineRule="auto"/>
              <w:rPr>
                <w:b/>
                <w:bCs/>
                <w:color w:val="000000"/>
                <w:sz w:val="20"/>
                <w:szCs w:val="22"/>
              </w:rPr>
            </w:pPr>
            <w:r w:rsidRPr="00A01141">
              <w:rPr>
                <w:b/>
                <w:bCs/>
                <w:color w:val="000000"/>
                <w:sz w:val="20"/>
                <w:szCs w:val="22"/>
              </w:rPr>
              <w:t>PERFORMANS</w:t>
            </w:r>
          </w:p>
          <w:p w:rsidR="008D4E73" w:rsidRPr="00A01141" w:rsidRDefault="008D4E73" w:rsidP="00A01141">
            <w:pPr>
              <w:spacing w:after="0" w:line="240" w:lineRule="auto"/>
              <w:rPr>
                <w:b/>
                <w:bCs/>
                <w:color w:val="000000"/>
                <w:sz w:val="20"/>
                <w:szCs w:val="22"/>
              </w:rPr>
            </w:pPr>
            <w:r w:rsidRPr="00A01141">
              <w:rPr>
                <w:b/>
                <w:bCs/>
                <w:color w:val="000000"/>
                <w:sz w:val="20"/>
                <w:szCs w:val="22"/>
              </w:rPr>
              <w:t>GÖSTERGESİ</w:t>
            </w:r>
          </w:p>
        </w:tc>
        <w:tc>
          <w:tcPr>
            <w:tcW w:w="804" w:type="dxa"/>
            <w:tcBorders>
              <w:top w:val="single" w:sz="4" w:space="0" w:color="9BBB59"/>
              <w:left w:val="nil"/>
              <w:bottom w:val="single" w:sz="4" w:space="0" w:color="9BBB59"/>
              <w:right w:val="nil"/>
            </w:tcBorders>
            <w:shd w:val="clear" w:color="auto" w:fill="9BBB59"/>
          </w:tcPr>
          <w:p w:rsidR="008D4E73" w:rsidRPr="00A01141" w:rsidRDefault="008D4E73" w:rsidP="00A01141">
            <w:pPr>
              <w:spacing w:after="0" w:line="240" w:lineRule="auto"/>
              <w:rPr>
                <w:b/>
                <w:bCs/>
                <w:color w:val="000000"/>
                <w:sz w:val="20"/>
                <w:szCs w:val="22"/>
              </w:rPr>
            </w:pPr>
            <w:r w:rsidRPr="00A01141">
              <w:rPr>
                <w:b/>
                <w:bCs/>
                <w:color w:val="000000"/>
                <w:sz w:val="20"/>
                <w:szCs w:val="22"/>
              </w:rPr>
              <w:t>Mevcut</w:t>
            </w:r>
          </w:p>
        </w:tc>
        <w:tc>
          <w:tcPr>
            <w:tcW w:w="3351" w:type="dxa"/>
            <w:gridSpan w:val="5"/>
            <w:tcBorders>
              <w:top w:val="single" w:sz="4" w:space="0" w:color="9BBB59"/>
              <w:left w:val="nil"/>
              <w:bottom w:val="single" w:sz="4" w:space="0" w:color="9BBB59"/>
              <w:right w:val="single" w:sz="4" w:space="0" w:color="9BBB59"/>
            </w:tcBorders>
            <w:shd w:val="clear" w:color="auto" w:fill="9BBB59"/>
          </w:tcPr>
          <w:p w:rsidR="008D4E73" w:rsidRPr="00A01141" w:rsidRDefault="008D4E73" w:rsidP="00A01141">
            <w:pPr>
              <w:spacing w:after="0" w:line="240" w:lineRule="auto"/>
              <w:rPr>
                <w:b/>
                <w:bCs/>
                <w:color w:val="000000"/>
                <w:sz w:val="22"/>
                <w:szCs w:val="22"/>
              </w:rPr>
            </w:pPr>
            <w:r w:rsidRPr="00A01141">
              <w:rPr>
                <w:b/>
                <w:bCs/>
                <w:color w:val="000000"/>
                <w:sz w:val="22"/>
                <w:szCs w:val="22"/>
              </w:rPr>
              <w:t>HEDEF</w:t>
            </w:r>
          </w:p>
        </w:tc>
      </w:tr>
      <w:tr w:rsidR="00A01141" w:rsidRPr="00A01141" w:rsidTr="00DC1B4D">
        <w:trPr>
          <w:trHeight w:val="262"/>
        </w:trPr>
        <w:tc>
          <w:tcPr>
            <w:tcW w:w="1175" w:type="dxa"/>
            <w:vMerge/>
            <w:shd w:val="clear" w:color="auto" w:fill="EAF1DD"/>
            <w:hideMark/>
          </w:tcPr>
          <w:p w:rsidR="008D4E73" w:rsidRPr="00A01141" w:rsidRDefault="008D4E73" w:rsidP="00A01141">
            <w:pPr>
              <w:spacing w:after="0" w:line="240" w:lineRule="auto"/>
              <w:rPr>
                <w:b/>
                <w:bCs/>
                <w:sz w:val="22"/>
                <w:szCs w:val="22"/>
              </w:rPr>
            </w:pPr>
          </w:p>
        </w:tc>
        <w:tc>
          <w:tcPr>
            <w:tcW w:w="3888" w:type="dxa"/>
            <w:vMerge/>
            <w:shd w:val="clear" w:color="auto" w:fill="EAF1DD"/>
            <w:hideMark/>
          </w:tcPr>
          <w:p w:rsidR="008D4E73" w:rsidRPr="00A01141" w:rsidRDefault="008D4E73" w:rsidP="00A01141">
            <w:pPr>
              <w:spacing w:after="0" w:line="240" w:lineRule="auto"/>
              <w:rPr>
                <w:b/>
                <w:bCs/>
                <w:sz w:val="22"/>
                <w:szCs w:val="22"/>
              </w:rPr>
            </w:pPr>
          </w:p>
        </w:tc>
        <w:tc>
          <w:tcPr>
            <w:tcW w:w="804" w:type="dxa"/>
            <w:shd w:val="clear" w:color="auto" w:fill="EAF1DD"/>
            <w:noWrap/>
            <w:hideMark/>
          </w:tcPr>
          <w:p w:rsidR="008D4E73" w:rsidRPr="00A01141" w:rsidRDefault="008D4E73" w:rsidP="00A01141">
            <w:pPr>
              <w:spacing w:after="0" w:line="240" w:lineRule="auto"/>
              <w:rPr>
                <w:b/>
                <w:bCs/>
                <w:sz w:val="22"/>
                <w:szCs w:val="22"/>
              </w:rPr>
            </w:pPr>
            <w:r w:rsidRPr="00A01141">
              <w:rPr>
                <w:b/>
                <w:bCs/>
                <w:sz w:val="22"/>
                <w:szCs w:val="22"/>
              </w:rPr>
              <w:t>2018</w:t>
            </w:r>
          </w:p>
        </w:tc>
        <w:tc>
          <w:tcPr>
            <w:tcW w:w="668" w:type="dxa"/>
            <w:shd w:val="clear" w:color="auto" w:fill="EAF1DD"/>
            <w:noWrap/>
            <w:hideMark/>
          </w:tcPr>
          <w:p w:rsidR="008D4E73" w:rsidRPr="00A01141" w:rsidRDefault="008D4E73" w:rsidP="00A01141">
            <w:pPr>
              <w:spacing w:after="0" w:line="240" w:lineRule="auto"/>
              <w:rPr>
                <w:b/>
                <w:bCs/>
                <w:sz w:val="22"/>
                <w:szCs w:val="22"/>
              </w:rPr>
            </w:pPr>
            <w:r w:rsidRPr="00A01141">
              <w:rPr>
                <w:b/>
                <w:bCs/>
                <w:sz w:val="22"/>
                <w:szCs w:val="22"/>
              </w:rPr>
              <w:t>2019</w:t>
            </w:r>
          </w:p>
        </w:tc>
        <w:tc>
          <w:tcPr>
            <w:tcW w:w="66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2020</w:t>
            </w:r>
          </w:p>
        </w:tc>
        <w:tc>
          <w:tcPr>
            <w:tcW w:w="66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2021</w:t>
            </w:r>
          </w:p>
        </w:tc>
        <w:tc>
          <w:tcPr>
            <w:tcW w:w="66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2022</w:t>
            </w:r>
          </w:p>
        </w:tc>
        <w:tc>
          <w:tcPr>
            <w:tcW w:w="676"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2023</w:t>
            </w:r>
          </w:p>
        </w:tc>
      </w:tr>
      <w:tr w:rsidR="00A01141" w:rsidRPr="00A01141" w:rsidTr="00DC1B4D">
        <w:trPr>
          <w:trHeight w:val="467"/>
        </w:trPr>
        <w:tc>
          <w:tcPr>
            <w:tcW w:w="1175" w:type="dxa"/>
            <w:shd w:val="clear" w:color="auto" w:fill="EAF1DD"/>
          </w:tcPr>
          <w:p w:rsidR="008D4E73" w:rsidRPr="005C7BDB" w:rsidRDefault="008D4E73" w:rsidP="008F3D60">
            <w:pPr>
              <w:rPr>
                <w:b/>
                <w:bCs/>
                <w:sz w:val="22"/>
                <w:szCs w:val="22"/>
              </w:rPr>
            </w:pPr>
            <w:r w:rsidRPr="005C7BDB">
              <w:rPr>
                <w:b/>
                <w:bCs/>
                <w:sz w:val="22"/>
                <w:szCs w:val="22"/>
              </w:rPr>
              <w:t>PG.</w:t>
            </w:r>
            <w:r w:rsidR="008F3D60" w:rsidRPr="005C7BDB">
              <w:rPr>
                <w:b/>
                <w:bCs/>
                <w:sz w:val="22"/>
                <w:szCs w:val="22"/>
              </w:rPr>
              <w:t>3</w:t>
            </w:r>
            <w:r w:rsidRPr="005C7BDB">
              <w:rPr>
                <w:b/>
                <w:bCs/>
                <w:sz w:val="22"/>
                <w:szCs w:val="22"/>
              </w:rPr>
              <w:t>.</w:t>
            </w:r>
            <w:r w:rsidR="005C7BDB" w:rsidRPr="005C7BDB">
              <w:rPr>
                <w:b/>
                <w:bCs/>
                <w:sz w:val="22"/>
                <w:szCs w:val="22"/>
              </w:rPr>
              <w:t>1</w:t>
            </w:r>
            <w:r w:rsidR="00DC1B4D">
              <w:rPr>
                <w:b/>
                <w:bCs/>
                <w:sz w:val="22"/>
                <w:szCs w:val="22"/>
              </w:rPr>
              <w:t>.a</w:t>
            </w:r>
          </w:p>
        </w:tc>
        <w:tc>
          <w:tcPr>
            <w:tcW w:w="3888" w:type="dxa"/>
            <w:shd w:val="clear" w:color="auto" w:fill="EAF1DD"/>
          </w:tcPr>
          <w:p w:rsidR="008D4E73" w:rsidRPr="00A01141" w:rsidRDefault="005C7BDB" w:rsidP="00A01141">
            <w:pPr>
              <w:spacing w:after="0" w:line="240" w:lineRule="auto"/>
              <w:rPr>
                <w:sz w:val="22"/>
                <w:szCs w:val="22"/>
              </w:rPr>
            </w:pPr>
            <w:r>
              <w:rPr>
                <w:sz w:val="22"/>
                <w:szCs w:val="22"/>
              </w:rPr>
              <w:t>Yapılan tadilat sayısı</w:t>
            </w:r>
          </w:p>
        </w:tc>
        <w:tc>
          <w:tcPr>
            <w:tcW w:w="804" w:type="dxa"/>
            <w:shd w:val="clear" w:color="auto" w:fill="EAF1DD"/>
            <w:noWrap/>
          </w:tcPr>
          <w:p w:rsidR="008D4E73" w:rsidRPr="00A01141" w:rsidRDefault="00D73E02" w:rsidP="00A01141">
            <w:pPr>
              <w:spacing w:after="0" w:line="240" w:lineRule="auto"/>
              <w:rPr>
                <w:sz w:val="22"/>
                <w:szCs w:val="22"/>
              </w:rPr>
            </w:pPr>
            <w:r>
              <w:rPr>
                <w:sz w:val="22"/>
                <w:szCs w:val="22"/>
              </w:rPr>
              <w:t>0</w:t>
            </w:r>
          </w:p>
        </w:tc>
        <w:tc>
          <w:tcPr>
            <w:tcW w:w="668" w:type="dxa"/>
            <w:shd w:val="clear" w:color="auto" w:fill="EAF1DD"/>
            <w:noWrap/>
          </w:tcPr>
          <w:p w:rsidR="008D4E73" w:rsidRPr="00A01141" w:rsidRDefault="00D73E02" w:rsidP="00A01141">
            <w:pPr>
              <w:spacing w:after="0" w:line="240" w:lineRule="auto"/>
              <w:rPr>
                <w:sz w:val="22"/>
                <w:szCs w:val="22"/>
              </w:rPr>
            </w:pPr>
            <w:r>
              <w:rPr>
                <w:sz w:val="22"/>
                <w:szCs w:val="22"/>
              </w:rPr>
              <w:t>1</w:t>
            </w:r>
          </w:p>
        </w:tc>
        <w:tc>
          <w:tcPr>
            <w:tcW w:w="669" w:type="dxa"/>
            <w:shd w:val="clear" w:color="auto" w:fill="EAF1DD"/>
          </w:tcPr>
          <w:p w:rsidR="008D4E73" w:rsidRPr="00A01141" w:rsidRDefault="00D73E02" w:rsidP="00A01141">
            <w:pPr>
              <w:spacing w:after="0" w:line="240" w:lineRule="auto"/>
              <w:rPr>
                <w:sz w:val="22"/>
                <w:szCs w:val="22"/>
              </w:rPr>
            </w:pPr>
            <w:r>
              <w:rPr>
                <w:sz w:val="22"/>
                <w:szCs w:val="22"/>
              </w:rPr>
              <w:t>2</w:t>
            </w:r>
          </w:p>
        </w:tc>
        <w:tc>
          <w:tcPr>
            <w:tcW w:w="669" w:type="dxa"/>
            <w:shd w:val="clear" w:color="auto" w:fill="EAF1DD"/>
          </w:tcPr>
          <w:p w:rsidR="008D4E73" w:rsidRPr="00A01141" w:rsidRDefault="00D73E02" w:rsidP="00A01141">
            <w:pPr>
              <w:spacing w:after="0" w:line="240" w:lineRule="auto"/>
              <w:rPr>
                <w:sz w:val="22"/>
                <w:szCs w:val="22"/>
              </w:rPr>
            </w:pPr>
            <w:r>
              <w:rPr>
                <w:sz w:val="22"/>
                <w:szCs w:val="22"/>
              </w:rPr>
              <w:t>2</w:t>
            </w:r>
          </w:p>
        </w:tc>
        <w:tc>
          <w:tcPr>
            <w:tcW w:w="669" w:type="dxa"/>
            <w:shd w:val="clear" w:color="auto" w:fill="EAF1DD"/>
          </w:tcPr>
          <w:p w:rsidR="008D4E73" w:rsidRPr="00A01141" w:rsidRDefault="00D73E02" w:rsidP="00A01141">
            <w:pPr>
              <w:spacing w:after="0" w:line="240" w:lineRule="auto"/>
              <w:rPr>
                <w:sz w:val="22"/>
                <w:szCs w:val="22"/>
              </w:rPr>
            </w:pPr>
            <w:r>
              <w:rPr>
                <w:sz w:val="22"/>
                <w:szCs w:val="22"/>
              </w:rPr>
              <w:t>2</w:t>
            </w:r>
          </w:p>
        </w:tc>
        <w:tc>
          <w:tcPr>
            <w:tcW w:w="676" w:type="dxa"/>
            <w:shd w:val="clear" w:color="auto" w:fill="EAF1DD"/>
          </w:tcPr>
          <w:p w:rsidR="008D4E73" w:rsidRPr="00A01141" w:rsidRDefault="00D73E02" w:rsidP="00A01141">
            <w:pPr>
              <w:spacing w:after="0" w:line="240" w:lineRule="auto"/>
              <w:rPr>
                <w:sz w:val="22"/>
                <w:szCs w:val="22"/>
              </w:rPr>
            </w:pPr>
            <w:r>
              <w:rPr>
                <w:sz w:val="22"/>
                <w:szCs w:val="22"/>
              </w:rPr>
              <w:t>0</w:t>
            </w:r>
          </w:p>
        </w:tc>
      </w:tr>
      <w:tr w:rsidR="00A01141" w:rsidRPr="00A01141" w:rsidTr="00DC1B4D">
        <w:trPr>
          <w:trHeight w:val="467"/>
        </w:trPr>
        <w:tc>
          <w:tcPr>
            <w:tcW w:w="1175" w:type="dxa"/>
            <w:shd w:val="clear" w:color="auto" w:fill="auto"/>
          </w:tcPr>
          <w:p w:rsidR="008D4E73" w:rsidRPr="005C7BDB" w:rsidRDefault="008D4E73" w:rsidP="008F3D60">
            <w:pPr>
              <w:rPr>
                <w:b/>
                <w:bCs/>
                <w:sz w:val="22"/>
                <w:szCs w:val="22"/>
              </w:rPr>
            </w:pPr>
            <w:r w:rsidRPr="005C7BDB">
              <w:rPr>
                <w:b/>
                <w:bCs/>
                <w:sz w:val="22"/>
                <w:szCs w:val="22"/>
              </w:rPr>
              <w:t>PG.</w:t>
            </w:r>
            <w:r w:rsidR="008F3D60" w:rsidRPr="005C7BDB">
              <w:rPr>
                <w:b/>
                <w:bCs/>
                <w:sz w:val="22"/>
                <w:szCs w:val="22"/>
              </w:rPr>
              <w:t>3</w:t>
            </w:r>
            <w:r w:rsidRPr="005C7BDB">
              <w:rPr>
                <w:b/>
                <w:bCs/>
                <w:sz w:val="22"/>
                <w:szCs w:val="22"/>
              </w:rPr>
              <w:t>.</w:t>
            </w:r>
            <w:r w:rsidR="005C7BDB" w:rsidRPr="005C7BDB">
              <w:rPr>
                <w:b/>
                <w:bCs/>
                <w:sz w:val="22"/>
                <w:szCs w:val="22"/>
              </w:rPr>
              <w:t>1</w:t>
            </w:r>
            <w:r w:rsidR="00DC1B4D">
              <w:rPr>
                <w:b/>
                <w:bCs/>
                <w:sz w:val="22"/>
                <w:szCs w:val="22"/>
              </w:rPr>
              <w:t>.b</w:t>
            </w:r>
            <w:r w:rsidRPr="005C7BDB">
              <w:rPr>
                <w:b/>
                <w:bCs/>
                <w:sz w:val="22"/>
                <w:szCs w:val="22"/>
              </w:rPr>
              <w:t>.</w:t>
            </w:r>
          </w:p>
        </w:tc>
        <w:tc>
          <w:tcPr>
            <w:tcW w:w="3888" w:type="dxa"/>
            <w:shd w:val="clear" w:color="auto" w:fill="auto"/>
          </w:tcPr>
          <w:p w:rsidR="008D4E73" w:rsidRPr="00A01141" w:rsidRDefault="005C7BDB" w:rsidP="00A01141">
            <w:pPr>
              <w:spacing w:after="0" w:line="240" w:lineRule="auto"/>
              <w:rPr>
                <w:sz w:val="22"/>
                <w:szCs w:val="22"/>
              </w:rPr>
            </w:pPr>
            <w:r>
              <w:rPr>
                <w:sz w:val="22"/>
                <w:szCs w:val="22"/>
              </w:rPr>
              <w:t>Kişisel Gelişim alanında verilen seminer sayısı</w:t>
            </w:r>
          </w:p>
        </w:tc>
        <w:tc>
          <w:tcPr>
            <w:tcW w:w="804" w:type="dxa"/>
            <w:shd w:val="clear" w:color="auto" w:fill="auto"/>
            <w:noWrap/>
          </w:tcPr>
          <w:p w:rsidR="008D4E73" w:rsidRPr="00A01141" w:rsidRDefault="002B11DD" w:rsidP="00A01141">
            <w:pPr>
              <w:spacing w:after="0" w:line="240" w:lineRule="auto"/>
              <w:rPr>
                <w:sz w:val="22"/>
                <w:szCs w:val="22"/>
              </w:rPr>
            </w:pPr>
            <w:r>
              <w:rPr>
                <w:sz w:val="22"/>
                <w:szCs w:val="22"/>
              </w:rPr>
              <w:t>0</w:t>
            </w:r>
          </w:p>
        </w:tc>
        <w:tc>
          <w:tcPr>
            <w:tcW w:w="668" w:type="dxa"/>
            <w:shd w:val="clear" w:color="auto" w:fill="auto"/>
            <w:noWrap/>
          </w:tcPr>
          <w:p w:rsidR="008D4E73" w:rsidRPr="00A01141" w:rsidRDefault="00D73E02" w:rsidP="00A01141">
            <w:pPr>
              <w:spacing w:after="0" w:line="240" w:lineRule="auto"/>
              <w:rPr>
                <w:sz w:val="22"/>
                <w:szCs w:val="22"/>
              </w:rPr>
            </w:pPr>
            <w:r>
              <w:rPr>
                <w:sz w:val="22"/>
                <w:szCs w:val="22"/>
              </w:rPr>
              <w:t>0</w:t>
            </w:r>
          </w:p>
        </w:tc>
        <w:tc>
          <w:tcPr>
            <w:tcW w:w="669" w:type="dxa"/>
            <w:shd w:val="clear" w:color="auto" w:fill="auto"/>
          </w:tcPr>
          <w:p w:rsidR="008D4E73" w:rsidRPr="00A01141" w:rsidRDefault="00D73E02" w:rsidP="00A01141">
            <w:pPr>
              <w:spacing w:after="0" w:line="240" w:lineRule="auto"/>
              <w:rPr>
                <w:sz w:val="22"/>
                <w:szCs w:val="22"/>
              </w:rPr>
            </w:pPr>
            <w:r>
              <w:rPr>
                <w:sz w:val="22"/>
                <w:szCs w:val="22"/>
              </w:rPr>
              <w:t>0</w:t>
            </w:r>
          </w:p>
        </w:tc>
        <w:tc>
          <w:tcPr>
            <w:tcW w:w="669" w:type="dxa"/>
            <w:shd w:val="clear" w:color="auto" w:fill="auto"/>
          </w:tcPr>
          <w:p w:rsidR="008D4E73" w:rsidRPr="00A01141" w:rsidRDefault="00D73E02" w:rsidP="00A01141">
            <w:pPr>
              <w:spacing w:after="0" w:line="240" w:lineRule="auto"/>
              <w:rPr>
                <w:sz w:val="22"/>
                <w:szCs w:val="22"/>
              </w:rPr>
            </w:pPr>
            <w:r>
              <w:rPr>
                <w:sz w:val="22"/>
                <w:szCs w:val="22"/>
              </w:rPr>
              <w:t>1</w:t>
            </w:r>
          </w:p>
        </w:tc>
        <w:tc>
          <w:tcPr>
            <w:tcW w:w="669" w:type="dxa"/>
            <w:shd w:val="clear" w:color="auto" w:fill="auto"/>
          </w:tcPr>
          <w:p w:rsidR="008D4E73" w:rsidRPr="00A01141" w:rsidRDefault="00D73E02" w:rsidP="00A01141">
            <w:pPr>
              <w:spacing w:after="0" w:line="240" w:lineRule="auto"/>
              <w:rPr>
                <w:sz w:val="22"/>
                <w:szCs w:val="22"/>
              </w:rPr>
            </w:pPr>
            <w:r>
              <w:rPr>
                <w:sz w:val="22"/>
                <w:szCs w:val="22"/>
              </w:rPr>
              <w:t>2</w:t>
            </w:r>
          </w:p>
        </w:tc>
        <w:tc>
          <w:tcPr>
            <w:tcW w:w="676" w:type="dxa"/>
            <w:shd w:val="clear" w:color="auto" w:fill="auto"/>
          </w:tcPr>
          <w:p w:rsidR="008D4E73" w:rsidRPr="00A01141" w:rsidRDefault="00D73E02" w:rsidP="00A01141">
            <w:pPr>
              <w:spacing w:after="0" w:line="240" w:lineRule="auto"/>
              <w:rPr>
                <w:sz w:val="22"/>
                <w:szCs w:val="22"/>
              </w:rPr>
            </w:pPr>
            <w:r>
              <w:rPr>
                <w:sz w:val="22"/>
                <w:szCs w:val="22"/>
              </w:rPr>
              <w:t>3</w:t>
            </w:r>
          </w:p>
        </w:tc>
      </w:tr>
      <w:tr w:rsidR="00A01141" w:rsidRPr="00A01141" w:rsidTr="00DC1B4D">
        <w:trPr>
          <w:trHeight w:val="340"/>
        </w:trPr>
        <w:tc>
          <w:tcPr>
            <w:tcW w:w="1175" w:type="dxa"/>
            <w:shd w:val="clear" w:color="auto" w:fill="EAF1DD"/>
          </w:tcPr>
          <w:p w:rsidR="008D4E73" w:rsidRPr="005C7BDB" w:rsidRDefault="00DC1B4D" w:rsidP="008D4E73">
            <w:pPr>
              <w:rPr>
                <w:b/>
                <w:bCs/>
                <w:sz w:val="22"/>
                <w:szCs w:val="22"/>
              </w:rPr>
            </w:pPr>
            <w:r>
              <w:rPr>
                <w:b/>
                <w:bCs/>
                <w:sz w:val="22"/>
                <w:szCs w:val="22"/>
              </w:rPr>
              <w:t>PG.3.1.c</w:t>
            </w:r>
          </w:p>
        </w:tc>
        <w:tc>
          <w:tcPr>
            <w:tcW w:w="3888" w:type="dxa"/>
            <w:shd w:val="clear" w:color="auto" w:fill="EAF1DD"/>
          </w:tcPr>
          <w:p w:rsidR="008D4E73" w:rsidRPr="00A01141" w:rsidRDefault="00DC1B4D" w:rsidP="00A01141">
            <w:pPr>
              <w:spacing w:after="0" w:line="240" w:lineRule="auto"/>
              <w:rPr>
                <w:sz w:val="22"/>
                <w:szCs w:val="22"/>
              </w:rPr>
            </w:pPr>
            <w:r>
              <w:rPr>
                <w:sz w:val="22"/>
                <w:szCs w:val="22"/>
              </w:rPr>
              <w:t xml:space="preserve"> </w:t>
            </w:r>
            <w:proofErr w:type="gramStart"/>
            <w:r>
              <w:rPr>
                <w:sz w:val="22"/>
                <w:szCs w:val="22"/>
              </w:rPr>
              <w:t>temizlikten</w:t>
            </w:r>
            <w:proofErr w:type="gramEnd"/>
            <w:r w:rsidR="005C7BDB">
              <w:rPr>
                <w:sz w:val="22"/>
                <w:szCs w:val="22"/>
              </w:rPr>
              <w:t xml:space="preserve"> memnuniyet oranı (%)</w:t>
            </w:r>
          </w:p>
        </w:tc>
        <w:tc>
          <w:tcPr>
            <w:tcW w:w="804" w:type="dxa"/>
            <w:shd w:val="clear" w:color="auto" w:fill="EAF1DD"/>
            <w:noWrap/>
          </w:tcPr>
          <w:p w:rsidR="008D4E73" w:rsidRPr="00A01141" w:rsidRDefault="002B11DD" w:rsidP="00A01141">
            <w:pPr>
              <w:spacing w:after="0" w:line="240" w:lineRule="auto"/>
              <w:rPr>
                <w:sz w:val="22"/>
                <w:szCs w:val="22"/>
              </w:rPr>
            </w:pPr>
            <w:r>
              <w:rPr>
                <w:sz w:val="22"/>
                <w:szCs w:val="22"/>
              </w:rPr>
              <w:t>%40</w:t>
            </w:r>
          </w:p>
        </w:tc>
        <w:tc>
          <w:tcPr>
            <w:tcW w:w="668" w:type="dxa"/>
            <w:shd w:val="clear" w:color="auto" w:fill="EAF1DD"/>
            <w:noWrap/>
          </w:tcPr>
          <w:p w:rsidR="008D4E73" w:rsidRPr="00A01141" w:rsidRDefault="002B11DD" w:rsidP="00A01141">
            <w:pPr>
              <w:spacing w:after="0" w:line="240" w:lineRule="auto"/>
              <w:rPr>
                <w:sz w:val="22"/>
                <w:szCs w:val="22"/>
              </w:rPr>
            </w:pPr>
            <w:r>
              <w:rPr>
                <w:sz w:val="22"/>
                <w:szCs w:val="22"/>
              </w:rPr>
              <w:t>%60</w:t>
            </w:r>
          </w:p>
        </w:tc>
        <w:tc>
          <w:tcPr>
            <w:tcW w:w="669" w:type="dxa"/>
            <w:shd w:val="clear" w:color="auto" w:fill="EAF1DD"/>
          </w:tcPr>
          <w:p w:rsidR="008D4E73" w:rsidRPr="00A01141" w:rsidRDefault="002B11DD" w:rsidP="00A01141">
            <w:pPr>
              <w:spacing w:after="0" w:line="240" w:lineRule="auto"/>
              <w:rPr>
                <w:sz w:val="22"/>
                <w:szCs w:val="22"/>
              </w:rPr>
            </w:pPr>
            <w:r>
              <w:rPr>
                <w:sz w:val="22"/>
                <w:szCs w:val="22"/>
              </w:rPr>
              <w:t>%70</w:t>
            </w:r>
          </w:p>
        </w:tc>
        <w:tc>
          <w:tcPr>
            <w:tcW w:w="669" w:type="dxa"/>
            <w:shd w:val="clear" w:color="auto" w:fill="EAF1DD"/>
          </w:tcPr>
          <w:p w:rsidR="008D4E73" w:rsidRPr="00A01141" w:rsidRDefault="002B11DD" w:rsidP="00A01141">
            <w:pPr>
              <w:spacing w:after="0" w:line="240" w:lineRule="auto"/>
              <w:rPr>
                <w:sz w:val="22"/>
                <w:szCs w:val="22"/>
              </w:rPr>
            </w:pPr>
            <w:r>
              <w:rPr>
                <w:sz w:val="22"/>
                <w:szCs w:val="22"/>
              </w:rPr>
              <w:t>%80</w:t>
            </w:r>
          </w:p>
        </w:tc>
        <w:tc>
          <w:tcPr>
            <w:tcW w:w="669" w:type="dxa"/>
            <w:shd w:val="clear" w:color="auto" w:fill="EAF1DD"/>
          </w:tcPr>
          <w:p w:rsidR="008D4E73" w:rsidRPr="00A01141" w:rsidRDefault="002B11DD" w:rsidP="00A01141">
            <w:pPr>
              <w:spacing w:after="0" w:line="240" w:lineRule="auto"/>
              <w:rPr>
                <w:sz w:val="22"/>
                <w:szCs w:val="22"/>
              </w:rPr>
            </w:pPr>
            <w:r>
              <w:rPr>
                <w:sz w:val="22"/>
                <w:szCs w:val="22"/>
              </w:rPr>
              <w:t>%85</w:t>
            </w:r>
          </w:p>
        </w:tc>
        <w:tc>
          <w:tcPr>
            <w:tcW w:w="676" w:type="dxa"/>
            <w:shd w:val="clear" w:color="auto" w:fill="EAF1DD"/>
          </w:tcPr>
          <w:p w:rsidR="008D4E73" w:rsidRPr="00A01141" w:rsidRDefault="002B11DD" w:rsidP="00A01141">
            <w:pPr>
              <w:spacing w:after="0" w:line="240" w:lineRule="auto"/>
              <w:rPr>
                <w:sz w:val="22"/>
                <w:szCs w:val="22"/>
              </w:rPr>
            </w:pPr>
            <w:r>
              <w:rPr>
                <w:sz w:val="22"/>
                <w:szCs w:val="22"/>
              </w:rPr>
              <w:t>%90</w:t>
            </w:r>
          </w:p>
        </w:tc>
      </w:tr>
    </w:tbl>
    <w:p w:rsidR="008D4E73" w:rsidRPr="008344FF" w:rsidRDefault="002B11DD" w:rsidP="008D4E73">
      <w:pPr>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96"/>
        <w:gridCol w:w="3889"/>
        <w:gridCol w:w="3304"/>
        <w:gridCol w:w="1660"/>
      </w:tblGrid>
      <w:tr w:rsidR="00A01141" w:rsidRPr="00A01141" w:rsidTr="00D73E02">
        <w:trPr>
          <w:trHeight w:val="441"/>
        </w:trPr>
        <w:tc>
          <w:tcPr>
            <w:tcW w:w="412" w:type="pct"/>
            <w:tcBorders>
              <w:top w:val="single" w:sz="4" w:space="0" w:color="9BBB59"/>
              <w:left w:val="single" w:sz="4" w:space="0" w:color="9BBB59"/>
              <w:bottom w:val="single" w:sz="4" w:space="0" w:color="9BBB59"/>
              <w:right w:val="nil"/>
            </w:tcBorders>
            <w:shd w:val="clear" w:color="auto" w:fill="9BBB59"/>
            <w:hideMark/>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Tarihi</w:t>
            </w:r>
          </w:p>
        </w:tc>
      </w:tr>
      <w:tr w:rsidR="00A01141" w:rsidRPr="00A01141" w:rsidTr="00D73E02">
        <w:trPr>
          <w:trHeight w:val="567"/>
        </w:trPr>
        <w:tc>
          <w:tcPr>
            <w:tcW w:w="412" w:type="pct"/>
            <w:shd w:val="clear" w:color="auto" w:fill="auto"/>
            <w:noWrap/>
          </w:tcPr>
          <w:p w:rsidR="008D4E73" w:rsidRPr="002B11DD" w:rsidRDefault="008D4E73" w:rsidP="00A01141">
            <w:pPr>
              <w:spacing w:after="0" w:line="240" w:lineRule="auto"/>
              <w:jc w:val="center"/>
              <w:rPr>
                <w:bCs/>
                <w:color w:val="000000"/>
                <w:sz w:val="22"/>
                <w:szCs w:val="22"/>
              </w:rPr>
            </w:pPr>
            <w:r w:rsidRPr="002B11DD">
              <w:rPr>
                <w:bCs/>
                <w:color w:val="000000"/>
                <w:sz w:val="22"/>
                <w:szCs w:val="22"/>
              </w:rPr>
              <w:t>1.1.4</w:t>
            </w:r>
          </w:p>
        </w:tc>
        <w:tc>
          <w:tcPr>
            <w:tcW w:w="2015" w:type="pct"/>
            <w:shd w:val="clear" w:color="auto" w:fill="auto"/>
          </w:tcPr>
          <w:p w:rsidR="008D4E73" w:rsidRPr="002B11DD" w:rsidRDefault="002B11DD" w:rsidP="00A01141">
            <w:pPr>
              <w:spacing w:after="0" w:line="240" w:lineRule="auto"/>
              <w:jc w:val="both"/>
              <w:rPr>
                <w:sz w:val="22"/>
                <w:szCs w:val="22"/>
                <w:highlight w:val="green"/>
              </w:rPr>
            </w:pPr>
            <w:r w:rsidRPr="002B11DD">
              <w:rPr>
                <w:sz w:val="22"/>
                <w:szCs w:val="22"/>
              </w:rPr>
              <w:t xml:space="preserve">Yardımcı </w:t>
            </w:r>
            <w:r>
              <w:rPr>
                <w:sz w:val="22"/>
                <w:szCs w:val="22"/>
              </w:rPr>
              <w:t>personele yönelik görüşmeler gerçekleştirilecektir.</w:t>
            </w:r>
          </w:p>
        </w:tc>
        <w:tc>
          <w:tcPr>
            <w:tcW w:w="1712" w:type="pct"/>
            <w:shd w:val="clear" w:color="auto" w:fill="auto"/>
          </w:tcPr>
          <w:p w:rsidR="008D4E73" w:rsidRPr="002B11DD" w:rsidRDefault="00D73E02" w:rsidP="00A01141">
            <w:pPr>
              <w:spacing w:after="0" w:line="240" w:lineRule="auto"/>
              <w:jc w:val="both"/>
              <w:rPr>
                <w:color w:val="000000"/>
                <w:sz w:val="22"/>
                <w:szCs w:val="22"/>
              </w:rPr>
            </w:pPr>
            <w:r>
              <w:rPr>
                <w:color w:val="000000"/>
                <w:sz w:val="22"/>
                <w:szCs w:val="22"/>
              </w:rPr>
              <w:t>Ebubekir TALAYHAN</w:t>
            </w:r>
          </w:p>
        </w:tc>
        <w:tc>
          <w:tcPr>
            <w:tcW w:w="860" w:type="pct"/>
            <w:shd w:val="clear" w:color="auto" w:fill="auto"/>
          </w:tcPr>
          <w:p w:rsidR="008D4E73" w:rsidRPr="002B11DD" w:rsidRDefault="00D73E02" w:rsidP="000C6F18">
            <w:pPr>
              <w:spacing w:after="0" w:line="240" w:lineRule="auto"/>
              <w:jc w:val="both"/>
              <w:rPr>
                <w:color w:val="000000"/>
                <w:sz w:val="22"/>
                <w:szCs w:val="22"/>
              </w:rPr>
            </w:pPr>
            <w:r>
              <w:rPr>
                <w:color w:val="000000"/>
                <w:sz w:val="22"/>
                <w:szCs w:val="22"/>
              </w:rPr>
              <w:t>10/11/2019</w:t>
            </w:r>
          </w:p>
        </w:tc>
      </w:tr>
    </w:tbl>
    <w:p w:rsidR="000A304E" w:rsidRPr="00F44607" w:rsidRDefault="00337637" w:rsidP="00F44607">
      <w:pPr>
        <w:pStyle w:val="Balk1"/>
        <w:rPr>
          <w:sz w:val="96"/>
          <w:szCs w:val="96"/>
        </w:rPr>
      </w:pPr>
      <w:bookmarkStart w:id="63" w:name="_Toc416085171"/>
      <w:bookmarkStart w:id="64" w:name="_Toc529519472"/>
      <w:bookmarkStart w:id="65" w:name="_Toc534829244"/>
      <w:bookmarkEnd w:id="61"/>
      <w:bookmarkEnd w:id="62"/>
      <w:r w:rsidRPr="0060537F">
        <w:rPr>
          <w:sz w:val="96"/>
          <w:szCs w:val="96"/>
        </w:rPr>
        <w:lastRenderedPageBreak/>
        <w:t>V. BÖLÜM</w:t>
      </w:r>
      <w:bookmarkStart w:id="66" w:name="_Toc416085172"/>
      <w:bookmarkStart w:id="67" w:name="_Toc529519473"/>
      <w:bookmarkEnd w:id="63"/>
      <w:bookmarkEnd w:id="64"/>
      <w:bookmarkEnd w:id="65"/>
    </w:p>
    <w:p w:rsidR="000A304E" w:rsidRDefault="000A304E" w:rsidP="00B162EF">
      <w:pPr>
        <w:pStyle w:val="Balk1"/>
      </w:pPr>
    </w:p>
    <w:p w:rsidR="00337637" w:rsidRPr="00B162EF" w:rsidRDefault="008D4E73" w:rsidP="00B162EF">
      <w:pPr>
        <w:pStyle w:val="Balk1"/>
      </w:pPr>
      <w:r w:rsidRPr="00B162EF">
        <w:t xml:space="preserve"> </w:t>
      </w:r>
      <w:bookmarkStart w:id="68" w:name="_Toc534829245"/>
      <w:r w:rsidR="00337637" w:rsidRPr="00B162EF">
        <w:t>İZLEME VE DEĞERLENDİRME</w:t>
      </w:r>
      <w:bookmarkEnd w:id="66"/>
      <w:bookmarkEnd w:id="67"/>
      <w:bookmarkEnd w:id="68"/>
    </w:p>
    <w:p w:rsidR="003152E4" w:rsidRPr="003152E4" w:rsidRDefault="003152E4" w:rsidP="0060537F">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0537F">
      <w:pPr>
        <w:ind w:firstLine="708"/>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60537F">
      <w:pPr>
        <w:ind w:firstLine="708"/>
        <w:jc w:val="both"/>
      </w:pPr>
      <w:r w:rsidRPr="003152E4">
        <w:t xml:space="preserve">Yıllık planın uygulanmasında yürütme ekipleri ve eylem sorumlularıyla </w:t>
      </w:r>
      <w:r w:rsidR="00F44607">
        <w:t>dönemlik toplantılar</w:t>
      </w:r>
      <w:r w:rsidRPr="003152E4">
        <w:t xml:space="preserve"> yapılacaktır. Toplantıda bir önceki </w:t>
      </w:r>
      <w:r w:rsidR="00F44607">
        <w:t>dönemde</w:t>
      </w:r>
      <w:r w:rsidRPr="003152E4">
        <w:t xml:space="preserve"> yapılanlar ve bir sonraki </w:t>
      </w:r>
      <w:r w:rsidR="00F44607">
        <w:t>dönemde</w:t>
      </w:r>
      <w:r w:rsidRPr="003152E4">
        <w:t xml:space="preserve"> yapılacaklar görüşülüp karara bağlanacaktır. </w:t>
      </w:r>
    </w:p>
    <w:p w:rsidR="00481D63" w:rsidRPr="00A47F2F" w:rsidRDefault="00481D63" w:rsidP="008D4E73"/>
    <w:sectPr w:rsidR="00481D63" w:rsidRPr="00A47F2F" w:rsidSect="00DC1B4D">
      <w:footerReference w:type="first" r:id="rId22"/>
      <w:pgSz w:w="11906" w:h="16838"/>
      <w:pgMar w:top="567" w:right="1417" w:bottom="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E2A" w:rsidRDefault="005B0E2A" w:rsidP="00DC3C73">
      <w:pPr>
        <w:spacing w:after="0" w:line="240" w:lineRule="auto"/>
      </w:pPr>
      <w:r>
        <w:separator/>
      </w:r>
    </w:p>
  </w:endnote>
  <w:endnote w:type="continuationSeparator" w:id="0">
    <w:p w:rsidR="005B0E2A" w:rsidRDefault="005B0E2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MT">
    <w:altName w:val="Arial"/>
    <w:panose1 w:val="00000000000000000000"/>
    <w:charset w:val="00"/>
    <w:family w:val="swiss"/>
    <w:notTrueType/>
    <w:pitch w:val="default"/>
    <w:sig w:usb0="00000007" w:usb1="00000000" w:usb2="00000000" w:usb3="00000000" w:csb0="00000011" w:csb1="00000000"/>
  </w:font>
  <w:font w:name="MyriadPro">
    <w:altName w:val="Times New Roman"/>
    <w:panose1 w:val="00000000000000000000"/>
    <w:charset w:val="00"/>
    <w:family w:val="roman"/>
    <w:notTrueType/>
    <w:pitch w:val="default"/>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78" w:rsidRDefault="00E35D78">
    <w:pPr>
      <w:pStyle w:val="Altbilgi"/>
      <w:jc w:val="right"/>
    </w:pPr>
    <w:r>
      <w:fldChar w:fldCharType="begin"/>
    </w:r>
    <w:r>
      <w:instrText>PAGE   \* MERGEFORMAT</w:instrText>
    </w:r>
    <w:r>
      <w:fldChar w:fldCharType="separate"/>
    </w:r>
    <w:r w:rsidR="00F75C23" w:rsidRPr="00F75C23">
      <w:rPr>
        <w:noProof/>
        <w:lang w:val="tr-TR"/>
      </w:rPr>
      <w:t>18</w:t>
    </w:r>
    <w:r>
      <w:fldChar w:fldCharType="end"/>
    </w:r>
  </w:p>
  <w:p w:rsidR="00E35D78" w:rsidRDefault="00E35D7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78" w:rsidRDefault="00E35D78">
    <w:pPr>
      <w:pStyle w:val="Altbilgi"/>
      <w:jc w:val="right"/>
    </w:pPr>
    <w:r>
      <w:fldChar w:fldCharType="begin"/>
    </w:r>
    <w:r>
      <w:instrText>PAGE   \* MERGEFORMAT</w:instrText>
    </w:r>
    <w:r>
      <w:fldChar w:fldCharType="separate"/>
    </w:r>
    <w:r>
      <w:rPr>
        <w:noProof/>
      </w:rPr>
      <w:t>i</w:t>
    </w:r>
    <w:r>
      <w:fldChar w:fldCharType="end"/>
    </w:r>
  </w:p>
  <w:p w:rsidR="00E35D78" w:rsidRDefault="00E35D7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78" w:rsidRDefault="00E35D78">
    <w:pPr>
      <w:pStyle w:val="Altbilgi"/>
      <w:jc w:val="right"/>
    </w:pPr>
    <w:r>
      <w:fldChar w:fldCharType="begin"/>
    </w:r>
    <w:r>
      <w:instrText>PAGE   \* MERGEFORMAT</w:instrText>
    </w:r>
    <w:r>
      <w:fldChar w:fldCharType="separate"/>
    </w:r>
    <w:r>
      <w:rPr>
        <w:noProof/>
      </w:rPr>
      <w:t>1</w:t>
    </w:r>
    <w:r>
      <w:fldChar w:fldCharType="end"/>
    </w:r>
  </w:p>
  <w:p w:rsidR="00E35D78" w:rsidRDefault="00E35D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E2A" w:rsidRDefault="005B0E2A" w:rsidP="00DC3C73">
      <w:pPr>
        <w:spacing w:after="0" w:line="240" w:lineRule="auto"/>
      </w:pPr>
      <w:r>
        <w:separator/>
      </w:r>
    </w:p>
  </w:footnote>
  <w:footnote w:type="continuationSeparator" w:id="0">
    <w:p w:rsidR="005B0E2A" w:rsidRDefault="005B0E2A"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78" w:rsidRPr="00A40B5B" w:rsidRDefault="00E35D78"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82F"/>
    <w:multiLevelType w:val="hybridMultilevel"/>
    <w:tmpl w:val="B458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638D"/>
    <w:multiLevelType w:val="multilevel"/>
    <w:tmpl w:val="BBEE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15:restartNumberingAfterBreak="0">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08F3"/>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99"/>
    <w:rsid w:val="00014AD4"/>
    <w:rsid w:val="00014CEC"/>
    <w:rsid w:val="00014E6B"/>
    <w:rsid w:val="00015D76"/>
    <w:rsid w:val="000170DF"/>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AFF"/>
    <w:rsid w:val="00035BAC"/>
    <w:rsid w:val="0003688C"/>
    <w:rsid w:val="00036FC8"/>
    <w:rsid w:val="000371E5"/>
    <w:rsid w:val="000401E6"/>
    <w:rsid w:val="000413B1"/>
    <w:rsid w:val="00041973"/>
    <w:rsid w:val="00042FA8"/>
    <w:rsid w:val="0004366A"/>
    <w:rsid w:val="00044C41"/>
    <w:rsid w:val="000452B1"/>
    <w:rsid w:val="00045B97"/>
    <w:rsid w:val="00045BF4"/>
    <w:rsid w:val="00046BAF"/>
    <w:rsid w:val="0004701B"/>
    <w:rsid w:val="0005115E"/>
    <w:rsid w:val="0005145E"/>
    <w:rsid w:val="000518AC"/>
    <w:rsid w:val="00052083"/>
    <w:rsid w:val="000527D4"/>
    <w:rsid w:val="00052DDF"/>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2DFF"/>
    <w:rsid w:val="00063845"/>
    <w:rsid w:val="0006451E"/>
    <w:rsid w:val="000665A7"/>
    <w:rsid w:val="00066CB0"/>
    <w:rsid w:val="000671C5"/>
    <w:rsid w:val="00067ADC"/>
    <w:rsid w:val="0007067A"/>
    <w:rsid w:val="00072CC9"/>
    <w:rsid w:val="000732B5"/>
    <w:rsid w:val="00073B35"/>
    <w:rsid w:val="00074007"/>
    <w:rsid w:val="0007492F"/>
    <w:rsid w:val="00076C28"/>
    <w:rsid w:val="0007774A"/>
    <w:rsid w:val="00080A8C"/>
    <w:rsid w:val="000819B7"/>
    <w:rsid w:val="00081AAD"/>
    <w:rsid w:val="00081BFF"/>
    <w:rsid w:val="000821B7"/>
    <w:rsid w:val="00082705"/>
    <w:rsid w:val="00082793"/>
    <w:rsid w:val="00082EF1"/>
    <w:rsid w:val="000836FC"/>
    <w:rsid w:val="00084F36"/>
    <w:rsid w:val="00084F4E"/>
    <w:rsid w:val="0008513E"/>
    <w:rsid w:val="00085E25"/>
    <w:rsid w:val="0008660B"/>
    <w:rsid w:val="00086C30"/>
    <w:rsid w:val="000871DC"/>
    <w:rsid w:val="000878E3"/>
    <w:rsid w:val="00092332"/>
    <w:rsid w:val="00093C1A"/>
    <w:rsid w:val="00093D88"/>
    <w:rsid w:val="00095BB5"/>
    <w:rsid w:val="00095FD7"/>
    <w:rsid w:val="0009653C"/>
    <w:rsid w:val="00097AE7"/>
    <w:rsid w:val="00097E70"/>
    <w:rsid w:val="000A05EA"/>
    <w:rsid w:val="000A0A23"/>
    <w:rsid w:val="000A1E7A"/>
    <w:rsid w:val="000A24F2"/>
    <w:rsid w:val="000A269B"/>
    <w:rsid w:val="000A304E"/>
    <w:rsid w:val="000A38A5"/>
    <w:rsid w:val="000A581D"/>
    <w:rsid w:val="000A639E"/>
    <w:rsid w:val="000A7D74"/>
    <w:rsid w:val="000B00E2"/>
    <w:rsid w:val="000B0E05"/>
    <w:rsid w:val="000B20D0"/>
    <w:rsid w:val="000B2467"/>
    <w:rsid w:val="000B439F"/>
    <w:rsid w:val="000B4BA4"/>
    <w:rsid w:val="000C2E8C"/>
    <w:rsid w:val="000C4217"/>
    <w:rsid w:val="000C4926"/>
    <w:rsid w:val="000C6F18"/>
    <w:rsid w:val="000C72AE"/>
    <w:rsid w:val="000C7EE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627"/>
    <w:rsid w:val="000E68AB"/>
    <w:rsid w:val="000E6A6A"/>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176D1"/>
    <w:rsid w:val="001204B3"/>
    <w:rsid w:val="00120CDF"/>
    <w:rsid w:val="00121F04"/>
    <w:rsid w:val="0012222F"/>
    <w:rsid w:val="001227AD"/>
    <w:rsid w:val="00122813"/>
    <w:rsid w:val="0012376F"/>
    <w:rsid w:val="0012382E"/>
    <w:rsid w:val="00124C88"/>
    <w:rsid w:val="00124CE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860"/>
    <w:rsid w:val="0014596E"/>
    <w:rsid w:val="00145EF7"/>
    <w:rsid w:val="0015080D"/>
    <w:rsid w:val="00153471"/>
    <w:rsid w:val="00153482"/>
    <w:rsid w:val="00153D0A"/>
    <w:rsid w:val="0015462E"/>
    <w:rsid w:val="001549F9"/>
    <w:rsid w:val="001556A6"/>
    <w:rsid w:val="00155749"/>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76F92"/>
    <w:rsid w:val="00177CC7"/>
    <w:rsid w:val="001811BA"/>
    <w:rsid w:val="00181481"/>
    <w:rsid w:val="00182608"/>
    <w:rsid w:val="00182F8B"/>
    <w:rsid w:val="00183133"/>
    <w:rsid w:val="00183EC0"/>
    <w:rsid w:val="0018596E"/>
    <w:rsid w:val="00186217"/>
    <w:rsid w:val="00186A70"/>
    <w:rsid w:val="0018726D"/>
    <w:rsid w:val="00187A39"/>
    <w:rsid w:val="00187AD8"/>
    <w:rsid w:val="00187D2E"/>
    <w:rsid w:val="00190C7C"/>
    <w:rsid w:val="00190E58"/>
    <w:rsid w:val="0019229F"/>
    <w:rsid w:val="00192DBF"/>
    <w:rsid w:val="001932EA"/>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F26"/>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3EA8"/>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3F"/>
    <w:rsid w:val="00206DD8"/>
    <w:rsid w:val="0021069D"/>
    <w:rsid w:val="00210E5A"/>
    <w:rsid w:val="00210F6A"/>
    <w:rsid w:val="00213D02"/>
    <w:rsid w:val="00214303"/>
    <w:rsid w:val="002146AA"/>
    <w:rsid w:val="0021543E"/>
    <w:rsid w:val="002159E5"/>
    <w:rsid w:val="00215ADB"/>
    <w:rsid w:val="00215CA2"/>
    <w:rsid w:val="002166FB"/>
    <w:rsid w:val="002204A1"/>
    <w:rsid w:val="00220CEC"/>
    <w:rsid w:val="00221657"/>
    <w:rsid w:val="00221E8A"/>
    <w:rsid w:val="00222A10"/>
    <w:rsid w:val="00224B7B"/>
    <w:rsid w:val="0022608F"/>
    <w:rsid w:val="00226F06"/>
    <w:rsid w:val="00230AE2"/>
    <w:rsid w:val="00233EA4"/>
    <w:rsid w:val="0023407E"/>
    <w:rsid w:val="0023488F"/>
    <w:rsid w:val="0023532E"/>
    <w:rsid w:val="0023559E"/>
    <w:rsid w:val="00235CAD"/>
    <w:rsid w:val="00241250"/>
    <w:rsid w:val="0024145B"/>
    <w:rsid w:val="00241A99"/>
    <w:rsid w:val="0024228E"/>
    <w:rsid w:val="00242307"/>
    <w:rsid w:val="00242D18"/>
    <w:rsid w:val="0024438F"/>
    <w:rsid w:val="002444BC"/>
    <w:rsid w:val="00244699"/>
    <w:rsid w:val="00244FFA"/>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484"/>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7A6"/>
    <w:rsid w:val="0029391F"/>
    <w:rsid w:val="00293FA9"/>
    <w:rsid w:val="002942B3"/>
    <w:rsid w:val="00295B1A"/>
    <w:rsid w:val="002A165F"/>
    <w:rsid w:val="002A52F7"/>
    <w:rsid w:val="002A66D6"/>
    <w:rsid w:val="002B11DD"/>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4ED"/>
    <w:rsid w:val="002C5211"/>
    <w:rsid w:val="002C5991"/>
    <w:rsid w:val="002C5D88"/>
    <w:rsid w:val="002C63A3"/>
    <w:rsid w:val="002D155D"/>
    <w:rsid w:val="002D1691"/>
    <w:rsid w:val="002D202A"/>
    <w:rsid w:val="002D3651"/>
    <w:rsid w:val="002D50D5"/>
    <w:rsid w:val="002D5B61"/>
    <w:rsid w:val="002D607F"/>
    <w:rsid w:val="002D63C9"/>
    <w:rsid w:val="002D6882"/>
    <w:rsid w:val="002D6C4F"/>
    <w:rsid w:val="002D7C87"/>
    <w:rsid w:val="002E009D"/>
    <w:rsid w:val="002E00F2"/>
    <w:rsid w:val="002E05F7"/>
    <w:rsid w:val="002E068A"/>
    <w:rsid w:val="002E1F2D"/>
    <w:rsid w:val="002E2FA5"/>
    <w:rsid w:val="002E479A"/>
    <w:rsid w:val="002E4A7D"/>
    <w:rsid w:val="002E77C7"/>
    <w:rsid w:val="002F03E1"/>
    <w:rsid w:val="002F27DD"/>
    <w:rsid w:val="002F55F6"/>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0A2"/>
    <w:rsid w:val="00314B78"/>
    <w:rsid w:val="0031505B"/>
    <w:rsid w:val="003152E4"/>
    <w:rsid w:val="003160B6"/>
    <w:rsid w:val="00316831"/>
    <w:rsid w:val="0031778F"/>
    <w:rsid w:val="0031785D"/>
    <w:rsid w:val="00317A26"/>
    <w:rsid w:val="003220A3"/>
    <w:rsid w:val="003221C7"/>
    <w:rsid w:val="00323321"/>
    <w:rsid w:val="003239FC"/>
    <w:rsid w:val="003246FC"/>
    <w:rsid w:val="003248C5"/>
    <w:rsid w:val="00324908"/>
    <w:rsid w:val="00325C5C"/>
    <w:rsid w:val="003267A1"/>
    <w:rsid w:val="003269BD"/>
    <w:rsid w:val="00327092"/>
    <w:rsid w:val="00327793"/>
    <w:rsid w:val="003306D3"/>
    <w:rsid w:val="00330DA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6F9C"/>
    <w:rsid w:val="0035716B"/>
    <w:rsid w:val="00360C7C"/>
    <w:rsid w:val="00361A10"/>
    <w:rsid w:val="00362CB4"/>
    <w:rsid w:val="00362EA4"/>
    <w:rsid w:val="0036431B"/>
    <w:rsid w:val="00364CCE"/>
    <w:rsid w:val="003655ED"/>
    <w:rsid w:val="00371A5A"/>
    <w:rsid w:val="00371F7C"/>
    <w:rsid w:val="00372B12"/>
    <w:rsid w:val="00373215"/>
    <w:rsid w:val="00373590"/>
    <w:rsid w:val="00376381"/>
    <w:rsid w:val="00376DCF"/>
    <w:rsid w:val="00377654"/>
    <w:rsid w:val="00380106"/>
    <w:rsid w:val="00380116"/>
    <w:rsid w:val="00380779"/>
    <w:rsid w:val="00380C47"/>
    <w:rsid w:val="0038176C"/>
    <w:rsid w:val="00381C33"/>
    <w:rsid w:val="00381FA9"/>
    <w:rsid w:val="003850C4"/>
    <w:rsid w:val="00387600"/>
    <w:rsid w:val="003876C3"/>
    <w:rsid w:val="00387CA6"/>
    <w:rsid w:val="00390AA4"/>
    <w:rsid w:val="003929D9"/>
    <w:rsid w:val="00393534"/>
    <w:rsid w:val="00394436"/>
    <w:rsid w:val="00395970"/>
    <w:rsid w:val="0039689A"/>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3E86"/>
    <w:rsid w:val="003B4400"/>
    <w:rsid w:val="003B4FA5"/>
    <w:rsid w:val="003B5D5E"/>
    <w:rsid w:val="003C00A6"/>
    <w:rsid w:val="003C22EB"/>
    <w:rsid w:val="003C4C40"/>
    <w:rsid w:val="003C5A0C"/>
    <w:rsid w:val="003C5CB7"/>
    <w:rsid w:val="003C7244"/>
    <w:rsid w:val="003C748A"/>
    <w:rsid w:val="003D083B"/>
    <w:rsid w:val="003D1B07"/>
    <w:rsid w:val="003D208A"/>
    <w:rsid w:val="003D3C7C"/>
    <w:rsid w:val="003D3DE9"/>
    <w:rsid w:val="003D4556"/>
    <w:rsid w:val="003D4819"/>
    <w:rsid w:val="003D56B1"/>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704"/>
    <w:rsid w:val="00413AA2"/>
    <w:rsid w:val="00413BA2"/>
    <w:rsid w:val="00413FBD"/>
    <w:rsid w:val="0041582D"/>
    <w:rsid w:val="00415EF9"/>
    <w:rsid w:val="00416548"/>
    <w:rsid w:val="00416808"/>
    <w:rsid w:val="0041697D"/>
    <w:rsid w:val="004207AE"/>
    <w:rsid w:val="00420E67"/>
    <w:rsid w:val="004216D0"/>
    <w:rsid w:val="0042188D"/>
    <w:rsid w:val="00421AE9"/>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2A7B"/>
    <w:rsid w:val="00443A11"/>
    <w:rsid w:val="00444ACF"/>
    <w:rsid w:val="00445011"/>
    <w:rsid w:val="0044547F"/>
    <w:rsid w:val="004456FF"/>
    <w:rsid w:val="00446C09"/>
    <w:rsid w:val="00447543"/>
    <w:rsid w:val="00447DD3"/>
    <w:rsid w:val="00447E05"/>
    <w:rsid w:val="0045147E"/>
    <w:rsid w:val="00452DD6"/>
    <w:rsid w:val="00452FA8"/>
    <w:rsid w:val="00453E03"/>
    <w:rsid w:val="00453FB4"/>
    <w:rsid w:val="004560BB"/>
    <w:rsid w:val="00457036"/>
    <w:rsid w:val="004631DA"/>
    <w:rsid w:val="004639AC"/>
    <w:rsid w:val="0046489B"/>
    <w:rsid w:val="00464FDA"/>
    <w:rsid w:val="004657BF"/>
    <w:rsid w:val="004662E8"/>
    <w:rsid w:val="004667D1"/>
    <w:rsid w:val="004668B4"/>
    <w:rsid w:val="00466BDA"/>
    <w:rsid w:val="00466EE4"/>
    <w:rsid w:val="00467083"/>
    <w:rsid w:val="00467411"/>
    <w:rsid w:val="00467800"/>
    <w:rsid w:val="004708B3"/>
    <w:rsid w:val="004719F0"/>
    <w:rsid w:val="004733EE"/>
    <w:rsid w:val="00473462"/>
    <w:rsid w:val="00473BD1"/>
    <w:rsid w:val="00473E8E"/>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38D"/>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21F"/>
    <w:rsid w:val="004C1D67"/>
    <w:rsid w:val="004C27B7"/>
    <w:rsid w:val="004C351A"/>
    <w:rsid w:val="004C3AC1"/>
    <w:rsid w:val="004C52BB"/>
    <w:rsid w:val="004C5E7B"/>
    <w:rsid w:val="004D0746"/>
    <w:rsid w:val="004D17C5"/>
    <w:rsid w:val="004D1AEC"/>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0E15"/>
    <w:rsid w:val="00511537"/>
    <w:rsid w:val="00511697"/>
    <w:rsid w:val="00511AF7"/>
    <w:rsid w:val="00511DCE"/>
    <w:rsid w:val="00511EB2"/>
    <w:rsid w:val="00513A07"/>
    <w:rsid w:val="00514DAF"/>
    <w:rsid w:val="00515098"/>
    <w:rsid w:val="00516BF2"/>
    <w:rsid w:val="00520099"/>
    <w:rsid w:val="00520266"/>
    <w:rsid w:val="005215AD"/>
    <w:rsid w:val="00521F02"/>
    <w:rsid w:val="00522365"/>
    <w:rsid w:val="00524793"/>
    <w:rsid w:val="0052652E"/>
    <w:rsid w:val="00526B79"/>
    <w:rsid w:val="00527DA6"/>
    <w:rsid w:val="00527E4A"/>
    <w:rsid w:val="00527FB4"/>
    <w:rsid w:val="00530820"/>
    <w:rsid w:val="00531502"/>
    <w:rsid w:val="00532490"/>
    <w:rsid w:val="00533034"/>
    <w:rsid w:val="005332F7"/>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4CA"/>
    <w:rsid w:val="00560B6B"/>
    <w:rsid w:val="00561394"/>
    <w:rsid w:val="00563898"/>
    <w:rsid w:val="005644B2"/>
    <w:rsid w:val="00564919"/>
    <w:rsid w:val="00565133"/>
    <w:rsid w:val="005666AC"/>
    <w:rsid w:val="00570513"/>
    <w:rsid w:val="00570534"/>
    <w:rsid w:val="005706A2"/>
    <w:rsid w:val="005707FB"/>
    <w:rsid w:val="00570C0F"/>
    <w:rsid w:val="00571B4E"/>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45E"/>
    <w:rsid w:val="005B087A"/>
    <w:rsid w:val="005B0E2A"/>
    <w:rsid w:val="005B1707"/>
    <w:rsid w:val="005B266C"/>
    <w:rsid w:val="005B2D49"/>
    <w:rsid w:val="005B3141"/>
    <w:rsid w:val="005B3A3C"/>
    <w:rsid w:val="005B3D81"/>
    <w:rsid w:val="005B3D8B"/>
    <w:rsid w:val="005B48A0"/>
    <w:rsid w:val="005B4B34"/>
    <w:rsid w:val="005B51C5"/>
    <w:rsid w:val="005B7A04"/>
    <w:rsid w:val="005B7E12"/>
    <w:rsid w:val="005C3A1D"/>
    <w:rsid w:val="005C4326"/>
    <w:rsid w:val="005C5BD4"/>
    <w:rsid w:val="005C5CD2"/>
    <w:rsid w:val="005C6098"/>
    <w:rsid w:val="005C768C"/>
    <w:rsid w:val="005C7BDB"/>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A3E"/>
    <w:rsid w:val="005F21AD"/>
    <w:rsid w:val="005F24ED"/>
    <w:rsid w:val="005F3539"/>
    <w:rsid w:val="005F58D9"/>
    <w:rsid w:val="005F5FB7"/>
    <w:rsid w:val="00601944"/>
    <w:rsid w:val="0060246B"/>
    <w:rsid w:val="00602964"/>
    <w:rsid w:val="00603DB9"/>
    <w:rsid w:val="00605180"/>
    <w:rsid w:val="0060537F"/>
    <w:rsid w:val="00605505"/>
    <w:rsid w:val="00605CFD"/>
    <w:rsid w:val="00605DD0"/>
    <w:rsid w:val="0060613B"/>
    <w:rsid w:val="0060645A"/>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622"/>
    <w:rsid w:val="00622834"/>
    <w:rsid w:val="00623553"/>
    <w:rsid w:val="00624170"/>
    <w:rsid w:val="00624DA4"/>
    <w:rsid w:val="0062511F"/>
    <w:rsid w:val="006271AB"/>
    <w:rsid w:val="006271DA"/>
    <w:rsid w:val="00627B53"/>
    <w:rsid w:val="0063018E"/>
    <w:rsid w:val="00631EBE"/>
    <w:rsid w:val="00632430"/>
    <w:rsid w:val="006326E6"/>
    <w:rsid w:val="00633A3D"/>
    <w:rsid w:val="00633E93"/>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47D"/>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5D7A"/>
    <w:rsid w:val="006661B8"/>
    <w:rsid w:val="006664E2"/>
    <w:rsid w:val="00667152"/>
    <w:rsid w:val="0066798D"/>
    <w:rsid w:val="00667B66"/>
    <w:rsid w:val="00670F31"/>
    <w:rsid w:val="006712F6"/>
    <w:rsid w:val="00671B37"/>
    <w:rsid w:val="00672055"/>
    <w:rsid w:val="00673303"/>
    <w:rsid w:val="00673559"/>
    <w:rsid w:val="0067381A"/>
    <w:rsid w:val="0067388B"/>
    <w:rsid w:val="00673B12"/>
    <w:rsid w:val="00673F33"/>
    <w:rsid w:val="00675135"/>
    <w:rsid w:val="006751B5"/>
    <w:rsid w:val="00675951"/>
    <w:rsid w:val="0067655C"/>
    <w:rsid w:val="00676F05"/>
    <w:rsid w:val="00676F0B"/>
    <w:rsid w:val="00680A7D"/>
    <w:rsid w:val="00680CDE"/>
    <w:rsid w:val="00680E2C"/>
    <w:rsid w:val="006813EF"/>
    <w:rsid w:val="00681D15"/>
    <w:rsid w:val="00682882"/>
    <w:rsid w:val="006829BD"/>
    <w:rsid w:val="00690549"/>
    <w:rsid w:val="00690682"/>
    <w:rsid w:val="00690C8A"/>
    <w:rsid w:val="00692B03"/>
    <w:rsid w:val="00692FF2"/>
    <w:rsid w:val="00693E4D"/>
    <w:rsid w:val="006941D7"/>
    <w:rsid w:val="00694310"/>
    <w:rsid w:val="006943D7"/>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1EF1"/>
    <w:rsid w:val="006B2487"/>
    <w:rsid w:val="006B3051"/>
    <w:rsid w:val="006B50F2"/>
    <w:rsid w:val="006B597C"/>
    <w:rsid w:val="006B5F04"/>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02A"/>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519"/>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9F4"/>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484D"/>
    <w:rsid w:val="007358F0"/>
    <w:rsid w:val="00736188"/>
    <w:rsid w:val="00736219"/>
    <w:rsid w:val="0073672D"/>
    <w:rsid w:val="00736788"/>
    <w:rsid w:val="0073721B"/>
    <w:rsid w:val="00737229"/>
    <w:rsid w:val="007377F2"/>
    <w:rsid w:val="00740432"/>
    <w:rsid w:val="00740542"/>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88A"/>
    <w:rsid w:val="00766A11"/>
    <w:rsid w:val="00766DE8"/>
    <w:rsid w:val="00766F72"/>
    <w:rsid w:val="00767E0C"/>
    <w:rsid w:val="0077147F"/>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584C"/>
    <w:rsid w:val="00796391"/>
    <w:rsid w:val="00796474"/>
    <w:rsid w:val="0079707A"/>
    <w:rsid w:val="0079748D"/>
    <w:rsid w:val="007A0B90"/>
    <w:rsid w:val="007A1518"/>
    <w:rsid w:val="007A1F3D"/>
    <w:rsid w:val="007A2814"/>
    <w:rsid w:val="007A2B09"/>
    <w:rsid w:val="007A33C8"/>
    <w:rsid w:val="007A4947"/>
    <w:rsid w:val="007A56B1"/>
    <w:rsid w:val="007A5F8E"/>
    <w:rsid w:val="007A6690"/>
    <w:rsid w:val="007A6AFB"/>
    <w:rsid w:val="007A7520"/>
    <w:rsid w:val="007A7CDB"/>
    <w:rsid w:val="007A7EAB"/>
    <w:rsid w:val="007B00DB"/>
    <w:rsid w:val="007B0250"/>
    <w:rsid w:val="007B1126"/>
    <w:rsid w:val="007B1927"/>
    <w:rsid w:val="007B1F2D"/>
    <w:rsid w:val="007B21E1"/>
    <w:rsid w:val="007B25EA"/>
    <w:rsid w:val="007B3C71"/>
    <w:rsid w:val="007B49D8"/>
    <w:rsid w:val="007B4C06"/>
    <w:rsid w:val="007B4EF5"/>
    <w:rsid w:val="007B5EC6"/>
    <w:rsid w:val="007B6112"/>
    <w:rsid w:val="007C1443"/>
    <w:rsid w:val="007C1A09"/>
    <w:rsid w:val="007C253A"/>
    <w:rsid w:val="007C2AEB"/>
    <w:rsid w:val="007C3E86"/>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10D"/>
    <w:rsid w:val="00812B1E"/>
    <w:rsid w:val="008132C1"/>
    <w:rsid w:val="00813326"/>
    <w:rsid w:val="00814A59"/>
    <w:rsid w:val="0081680B"/>
    <w:rsid w:val="0081704B"/>
    <w:rsid w:val="0081777F"/>
    <w:rsid w:val="00817CD7"/>
    <w:rsid w:val="0082068C"/>
    <w:rsid w:val="00820ADA"/>
    <w:rsid w:val="008210A8"/>
    <w:rsid w:val="008223B3"/>
    <w:rsid w:val="008229FC"/>
    <w:rsid w:val="00823293"/>
    <w:rsid w:val="0082332C"/>
    <w:rsid w:val="008239EF"/>
    <w:rsid w:val="00823DA5"/>
    <w:rsid w:val="0082429D"/>
    <w:rsid w:val="008254DA"/>
    <w:rsid w:val="00827D29"/>
    <w:rsid w:val="00830C92"/>
    <w:rsid w:val="008322E8"/>
    <w:rsid w:val="008344FF"/>
    <w:rsid w:val="008354E5"/>
    <w:rsid w:val="008363F0"/>
    <w:rsid w:val="00836DDD"/>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358"/>
    <w:rsid w:val="00852AE9"/>
    <w:rsid w:val="00853975"/>
    <w:rsid w:val="00854623"/>
    <w:rsid w:val="008552A5"/>
    <w:rsid w:val="00856917"/>
    <w:rsid w:val="00857123"/>
    <w:rsid w:val="0085720D"/>
    <w:rsid w:val="00857E39"/>
    <w:rsid w:val="00860006"/>
    <w:rsid w:val="0086036D"/>
    <w:rsid w:val="008605EF"/>
    <w:rsid w:val="008613D5"/>
    <w:rsid w:val="008619A7"/>
    <w:rsid w:val="00861C22"/>
    <w:rsid w:val="00863017"/>
    <w:rsid w:val="00865893"/>
    <w:rsid w:val="008669A1"/>
    <w:rsid w:val="0086765C"/>
    <w:rsid w:val="008677C6"/>
    <w:rsid w:val="00867894"/>
    <w:rsid w:val="0087065F"/>
    <w:rsid w:val="00873D4A"/>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42C"/>
    <w:rsid w:val="008876D2"/>
    <w:rsid w:val="00890710"/>
    <w:rsid w:val="00890A92"/>
    <w:rsid w:val="00890C85"/>
    <w:rsid w:val="0089138C"/>
    <w:rsid w:val="00892244"/>
    <w:rsid w:val="00892F48"/>
    <w:rsid w:val="0089367A"/>
    <w:rsid w:val="008941EF"/>
    <w:rsid w:val="00894DA3"/>
    <w:rsid w:val="00895460"/>
    <w:rsid w:val="00896702"/>
    <w:rsid w:val="00896F3C"/>
    <w:rsid w:val="008971D0"/>
    <w:rsid w:val="00897CE1"/>
    <w:rsid w:val="008A1D86"/>
    <w:rsid w:val="008A2BF5"/>
    <w:rsid w:val="008A3769"/>
    <w:rsid w:val="008A4473"/>
    <w:rsid w:val="008A4B19"/>
    <w:rsid w:val="008A4D7F"/>
    <w:rsid w:val="008A61C4"/>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98D"/>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B5D"/>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CE"/>
    <w:rsid w:val="00914F5F"/>
    <w:rsid w:val="009163D3"/>
    <w:rsid w:val="00922477"/>
    <w:rsid w:val="00922AB3"/>
    <w:rsid w:val="00923E3B"/>
    <w:rsid w:val="00923F6E"/>
    <w:rsid w:val="009251C1"/>
    <w:rsid w:val="00925565"/>
    <w:rsid w:val="00925FC8"/>
    <w:rsid w:val="00926B54"/>
    <w:rsid w:val="0092702C"/>
    <w:rsid w:val="009272EF"/>
    <w:rsid w:val="00927999"/>
    <w:rsid w:val="009279B7"/>
    <w:rsid w:val="00927EF2"/>
    <w:rsid w:val="00930C0E"/>
    <w:rsid w:val="00932746"/>
    <w:rsid w:val="00932A28"/>
    <w:rsid w:val="0093312F"/>
    <w:rsid w:val="0093445E"/>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729"/>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1F37"/>
    <w:rsid w:val="0096220A"/>
    <w:rsid w:val="00962502"/>
    <w:rsid w:val="0096305C"/>
    <w:rsid w:val="009630B5"/>
    <w:rsid w:val="009634D4"/>
    <w:rsid w:val="00964F46"/>
    <w:rsid w:val="00966293"/>
    <w:rsid w:val="00966ADB"/>
    <w:rsid w:val="009678DE"/>
    <w:rsid w:val="00967A10"/>
    <w:rsid w:val="009724D7"/>
    <w:rsid w:val="0097265B"/>
    <w:rsid w:val="00972F78"/>
    <w:rsid w:val="0097355B"/>
    <w:rsid w:val="009739C4"/>
    <w:rsid w:val="00973D33"/>
    <w:rsid w:val="0097400D"/>
    <w:rsid w:val="009755D3"/>
    <w:rsid w:val="00976DC6"/>
    <w:rsid w:val="00977A1E"/>
    <w:rsid w:val="00977D7B"/>
    <w:rsid w:val="00977E96"/>
    <w:rsid w:val="00980DD0"/>
    <w:rsid w:val="00980FE6"/>
    <w:rsid w:val="00981313"/>
    <w:rsid w:val="009844F5"/>
    <w:rsid w:val="00984F15"/>
    <w:rsid w:val="00985519"/>
    <w:rsid w:val="0098558C"/>
    <w:rsid w:val="00985F3E"/>
    <w:rsid w:val="00986EC3"/>
    <w:rsid w:val="009876C8"/>
    <w:rsid w:val="00987CA1"/>
    <w:rsid w:val="00987EEE"/>
    <w:rsid w:val="009901AE"/>
    <w:rsid w:val="0099113D"/>
    <w:rsid w:val="00994386"/>
    <w:rsid w:val="0099639E"/>
    <w:rsid w:val="00997E69"/>
    <w:rsid w:val="009A07E3"/>
    <w:rsid w:val="009A151F"/>
    <w:rsid w:val="009A24E9"/>
    <w:rsid w:val="009A3174"/>
    <w:rsid w:val="009A3366"/>
    <w:rsid w:val="009A34D3"/>
    <w:rsid w:val="009A3920"/>
    <w:rsid w:val="009A3E57"/>
    <w:rsid w:val="009A4BBE"/>
    <w:rsid w:val="009A6CDC"/>
    <w:rsid w:val="009B355A"/>
    <w:rsid w:val="009B3843"/>
    <w:rsid w:val="009B404A"/>
    <w:rsid w:val="009B451A"/>
    <w:rsid w:val="009B45AC"/>
    <w:rsid w:val="009B626D"/>
    <w:rsid w:val="009B656A"/>
    <w:rsid w:val="009B6E16"/>
    <w:rsid w:val="009B70D4"/>
    <w:rsid w:val="009C052A"/>
    <w:rsid w:val="009C20CB"/>
    <w:rsid w:val="009C251A"/>
    <w:rsid w:val="009C2C69"/>
    <w:rsid w:val="009C2CD6"/>
    <w:rsid w:val="009C2FF7"/>
    <w:rsid w:val="009C3B05"/>
    <w:rsid w:val="009C3B1A"/>
    <w:rsid w:val="009C3BC9"/>
    <w:rsid w:val="009C63A8"/>
    <w:rsid w:val="009C6AFC"/>
    <w:rsid w:val="009C6C05"/>
    <w:rsid w:val="009C76AC"/>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0733"/>
    <w:rsid w:val="009F1D44"/>
    <w:rsid w:val="009F24D5"/>
    <w:rsid w:val="009F2ED8"/>
    <w:rsid w:val="009F4287"/>
    <w:rsid w:val="009F4A5D"/>
    <w:rsid w:val="009F5696"/>
    <w:rsid w:val="009F7224"/>
    <w:rsid w:val="00A00641"/>
    <w:rsid w:val="00A01141"/>
    <w:rsid w:val="00A0175B"/>
    <w:rsid w:val="00A019B5"/>
    <w:rsid w:val="00A02874"/>
    <w:rsid w:val="00A036B1"/>
    <w:rsid w:val="00A05C5B"/>
    <w:rsid w:val="00A06C8B"/>
    <w:rsid w:val="00A06FA5"/>
    <w:rsid w:val="00A07C65"/>
    <w:rsid w:val="00A07F33"/>
    <w:rsid w:val="00A07F48"/>
    <w:rsid w:val="00A105FD"/>
    <w:rsid w:val="00A113D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EAD"/>
    <w:rsid w:val="00A2556A"/>
    <w:rsid w:val="00A268B4"/>
    <w:rsid w:val="00A2751F"/>
    <w:rsid w:val="00A27894"/>
    <w:rsid w:val="00A27A02"/>
    <w:rsid w:val="00A27ADB"/>
    <w:rsid w:val="00A27BE4"/>
    <w:rsid w:val="00A315E2"/>
    <w:rsid w:val="00A3192F"/>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D0C"/>
    <w:rsid w:val="00A74E03"/>
    <w:rsid w:val="00A75727"/>
    <w:rsid w:val="00A75D6E"/>
    <w:rsid w:val="00A76445"/>
    <w:rsid w:val="00A769A7"/>
    <w:rsid w:val="00A76D43"/>
    <w:rsid w:val="00A76E82"/>
    <w:rsid w:val="00A7717C"/>
    <w:rsid w:val="00A77195"/>
    <w:rsid w:val="00A773D5"/>
    <w:rsid w:val="00A80EBA"/>
    <w:rsid w:val="00A82A6D"/>
    <w:rsid w:val="00A834E8"/>
    <w:rsid w:val="00A83635"/>
    <w:rsid w:val="00A83F51"/>
    <w:rsid w:val="00A83FA7"/>
    <w:rsid w:val="00A84C61"/>
    <w:rsid w:val="00A87B94"/>
    <w:rsid w:val="00A9015C"/>
    <w:rsid w:val="00A90BAD"/>
    <w:rsid w:val="00A929F9"/>
    <w:rsid w:val="00A93720"/>
    <w:rsid w:val="00A94923"/>
    <w:rsid w:val="00A95A10"/>
    <w:rsid w:val="00A962CE"/>
    <w:rsid w:val="00A96A85"/>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3786"/>
    <w:rsid w:val="00AB3E67"/>
    <w:rsid w:val="00AB4DCB"/>
    <w:rsid w:val="00AB5285"/>
    <w:rsid w:val="00AB6E20"/>
    <w:rsid w:val="00AB7D97"/>
    <w:rsid w:val="00AC1496"/>
    <w:rsid w:val="00AC1DE2"/>
    <w:rsid w:val="00AC2179"/>
    <w:rsid w:val="00AC30D4"/>
    <w:rsid w:val="00AC406B"/>
    <w:rsid w:val="00AC4795"/>
    <w:rsid w:val="00AC4967"/>
    <w:rsid w:val="00AC6952"/>
    <w:rsid w:val="00AC6988"/>
    <w:rsid w:val="00AC75FE"/>
    <w:rsid w:val="00AD27C8"/>
    <w:rsid w:val="00AD4E78"/>
    <w:rsid w:val="00AD54C2"/>
    <w:rsid w:val="00AD647F"/>
    <w:rsid w:val="00AD68A9"/>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7EF"/>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2EF"/>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890"/>
    <w:rsid w:val="00B345B6"/>
    <w:rsid w:val="00B35293"/>
    <w:rsid w:val="00B35B7D"/>
    <w:rsid w:val="00B36C84"/>
    <w:rsid w:val="00B37297"/>
    <w:rsid w:val="00B37F1D"/>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614"/>
    <w:rsid w:val="00B5081E"/>
    <w:rsid w:val="00B50EDE"/>
    <w:rsid w:val="00B517FB"/>
    <w:rsid w:val="00B532A7"/>
    <w:rsid w:val="00B53306"/>
    <w:rsid w:val="00B53431"/>
    <w:rsid w:val="00B53AA5"/>
    <w:rsid w:val="00B55783"/>
    <w:rsid w:val="00B56587"/>
    <w:rsid w:val="00B5661F"/>
    <w:rsid w:val="00B60991"/>
    <w:rsid w:val="00B617BD"/>
    <w:rsid w:val="00B61D78"/>
    <w:rsid w:val="00B62514"/>
    <w:rsid w:val="00B627D9"/>
    <w:rsid w:val="00B65583"/>
    <w:rsid w:val="00B658B5"/>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612"/>
    <w:rsid w:val="00BA6BA2"/>
    <w:rsid w:val="00BA793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023"/>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292"/>
    <w:rsid w:val="00C0490E"/>
    <w:rsid w:val="00C04946"/>
    <w:rsid w:val="00C04C5B"/>
    <w:rsid w:val="00C05A95"/>
    <w:rsid w:val="00C05DBE"/>
    <w:rsid w:val="00C06C33"/>
    <w:rsid w:val="00C074E5"/>
    <w:rsid w:val="00C0765C"/>
    <w:rsid w:val="00C07DD1"/>
    <w:rsid w:val="00C10769"/>
    <w:rsid w:val="00C10A8E"/>
    <w:rsid w:val="00C10FCF"/>
    <w:rsid w:val="00C121ED"/>
    <w:rsid w:val="00C12CA9"/>
    <w:rsid w:val="00C1414E"/>
    <w:rsid w:val="00C14400"/>
    <w:rsid w:val="00C152DD"/>
    <w:rsid w:val="00C158F8"/>
    <w:rsid w:val="00C17509"/>
    <w:rsid w:val="00C20B37"/>
    <w:rsid w:val="00C211F8"/>
    <w:rsid w:val="00C2338B"/>
    <w:rsid w:val="00C235ED"/>
    <w:rsid w:val="00C23B16"/>
    <w:rsid w:val="00C23CB8"/>
    <w:rsid w:val="00C23DC2"/>
    <w:rsid w:val="00C24274"/>
    <w:rsid w:val="00C24F40"/>
    <w:rsid w:val="00C25124"/>
    <w:rsid w:val="00C25AE2"/>
    <w:rsid w:val="00C2733A"/>
    <w:rsid w:val="00C27A06"/>
    <w:rsid w:val="00C30C28"/>
    <w:rsid w:val="00C30D35"/>
    <w:rsid w:val="00C31143"/>
    <w:rsid w:val="00C316F4"/>
    <w:rsid w:val="00C31FB4"/>
    <w:rsid w:val="00C33FCC"/>
    <w:rsid w:val="00C345E6"/>
    <w:rsid w:val="00C35ABB"/>
    <w:rsid w:val="00C36AE3"/>
    <w:rsid w:val="00C405FF"/>
    <w:rsid w:val="00C41798"/>
    <w:rsid w:val="00C41A55"/>
    <w:rsid w:val="00C4344E"/>
    <w:rsid w:val="00C4351E"/>
    <w:rsid w:val="00C44300"/>
    <w:rsid w:val="00C446EE"/>
    <w:rsid w:val="00C4508E"/>
    <w:rsid w:val="00C470E4"/>
    <w:rsid w:val="00C47213"/>
    <w:rsid w:val="00C47BE7"/>
    <w:rsid w:val="00C50654"/>
    <w:rsid w:val="00C50A28"/>
    <w:rsid w:val="00C50CAD"/>
    <w:rsid w:val="00C50E72"/>
    <w:rsid w:val="00C5170B"/>
    <w:rsid w:val="00C51995"/>
    <w:rsid w:val="00C51D82"/>
    <w:rsid w:val="00C5525C"/>
    <w:rsid w:val="00C552BA"/>
    <w:rsid w:val="00C5571D"/>
    <w:rsid w:val="00C5603A"/>
    <w:rsid w:val="00C569F0"/>
    <w:rsid w:val="00C578EA"/>
    <w:rsid w:val="00C6034F"/>
    <w:rsid w:val="00C6183C"/>
    <w:rsid w:val="00C61D62"/>
    <w:rsid w:val="00C62C8D"/>
    <w:rsid w:val="00C62D6C"/>
    <w:rsid w:val="00C637E7"/>
    <w:rsid w:val="00C63A2D"/>
    <w:rsid w:val="00C63C5C"/>
    <w:rsid w:val="00C63F2B"/>
    <w:rsid w:val="00C64055"/>
    <w:rsid w:val="00C64958"/>
    <w:rsid w:val="00C64B6A"/>
    <w:rsid w:val="00C654CB"/>
    <w:rsid w:val="00C65CFA"/>
    <w:rsid w:val="00C67113"/>
    <w:rsid w:val="00C70AB1"/>
    <w:rsid w:val="00C70FA8"/>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92D"/>
    <w:rsid w:val="00C927D3"/>
    <w:rsid w:val="00C93365"/>
    <w:rsid w:val="00C93FC0"/>
    <w:rsid w:val="00C94901"/>
    <w:rsid w:val="00C94D0A"/>
    <w:rsid w:val="00C95AF1"/>
    <w:rsid w:val="00C96093"/>
    <w:rsid w:val="00C9620D"/>
    <w:rsid w:val="00C9645A"/>
    <w:rsid w:val="00C96775"/>
    <w:rsid w:val="00C96A4E"/>
    <w:rsid w:val="00C96FD6"/>
    <w:rsid w:val="00C9731D"/>
    <w:rsid w:val="00CA05B9"/>
    <w:rsid w:val="00CA06D6"/>
    <w:rsid w:val="00CA0B2D"/>
    <w:rsid w:val="00CA0E8C"/>
    <w:rsid w:val="00CA1879"/>
    <w:rsid w:val="00CA1F78"/>
    <w:rsid w:val="00CA2842"/>
    <w:rsid w:val="00CA2C76"/>
    <w:rsid w:val="00CA30B7"/>
    <w:rsid w:val="00CA3638"/>
    <w:rsid w:val="00CA3C2F"/>
    <w:rsid w:val="00CA4C19"/>
    <w:rsid w:val="00CA527E"/>
    <w:rsid w:val="00CA55D6"/>
    <w:rsid w:val="00CA6609"/>
    <w:rsid w:val="00CB11AD"/>
    <w:rsid w:val="00CB221B"/>
    <w:rsid w:val="00CB3B4B"/>
    <w:rsid w:val="00CB4AC5"/>
    <w:rsid w:val="00CB6461"/>
    <w:rsid w:val="00CB6607"/>
    <w:rsid w:val="00CB7DB1"/>
    <w:rsid w:val="00CC080C"/>
    <w:rsid w:val="00CC131E"/>
    <w:rsid w:val="00CC1E16"/>
    <w:rsid w:val="00CC2DB0"/>
    <w:rsid w:val="00CC3FB1"/>
    <w:rsid w:val="00CC4462"/>
    <w:rsid w:val="00CC5B20"/>
    <w:rsid w:val="00CC607E"/>
    <w:rsid w:val="00CC6249"/>
    <w:rsid w:val="00CD0A0C"/>
    <w:rsid w:val="00CD2740"/>
    <w:rsid w:val="00CD39EA"/>
    <w:rsid w:val="00CD58EA"/>
    <w:rsid w:val="00CD5921"/>
    <w:rsid w:val="00CD594D"/>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6FBB"/>
    <w:rsid w:val="00D0706E"/>
    <w:rsid w:val="00D07591"/>
    <w:rsid w:val="00D123B8"/>
    <w:rsid w:val="00D12D9E"/>
    <w:rsid w:val="00D142EC"/>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4CB3"/>
    <w:rsid w:val="00D3602D"/>
    <w:rsid w:val="00D3677D"/>
    <w:rsid w:val="00D37224"/>
    <w:rsid w:val="00D41148"/>
    <w:rsid w:val="00D42ACF"/>
    <w:rsid w:val="00D42FCA"/>
    <w:rsid w:val="00D44EE2"/>
    <w:rsid w:val="00D44FD3"/>
    <w:rsid w:val="00D45022"/>
    <w:rsid w:val="00D45C85"/>
    <w:rsid w:val="00D46445"/>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7F4"/>
    <w:rsid w:val="00D708D2"/>
    <w:rsid w:val="00D70D07"/>
    <w:rsid w:val="00D72011"/>
    <w:rsid w:val="00D73A69"/>
    <w:rsid w:val="00D73C9F"/>
    <w:rsid w:val="00D73E02"/>
    <w:rsid w:val="00D74B35"/>
    <w:rsid w:val="00D75898"/>
    <w:rsid w:val="00D758FE"/>
    <w:rsid w:val="00D768DB"/>
    <w:rsid w:val="00D77C52"/>
    <w:rsid w:val="00D77EEE"/>
    <w:rsid w:val="00D8054E"/>
    <w:rsid w:val="00D80FBC"/>
    <w:rsid w:val="00D80FCF"/>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205"/>
    <w:rsid w:val="00DC0CF1"/>
    <w:rsid w:val="00DC15AC"/>
    <w:rsid w:val="00DC1B4D"/>
    <w:rsid w:val="00DC289D"/>
    <w:rsid w:val="00DC305A"/>
    <w:rsid w:val="00DC36CA"/>
    <w:rsid w:val="00DC3C73"/>
    <w:rsid w:val="00DC5F2E"/>
    <w:rsid w:val="00DC6402"/>
    <w:rsid w:val="00DC76EA"/>
    <w:rsid w:val="00DD1A6F"/>
    <w:rsid w:val="00DD2454"/>
    <w:rsid w:val="00DD26D6"/>
    <w:rsid w:val="00DD283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CA0"/>
    <w:rsid w:val="00DE3D6A"/>
    <w:rsid w:val="00DE463D"/>
    <w:rsid w:val="00DE527E"/>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E006FA"/>
    <w:rsid w:val="00E00DA1"/>
    <w:rsid w:val="00E00E77"/>
    <w:rsid w:val="00E01322"/>
    <w:rsid w:val="00E0199E"/>
    <w:rsid w:val="00E039B3"/>
    <w:rsid w:val="00E039D4"/>
    <w:rsid w:val="00E040AD"/>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D78"/>
    <w:rsid w:val="00E37715"/>
    <w:rsid w:val="00E37741"/>
    <w:rsid w:val="00E37B38"/>
    <w:rsid w:val="00E405C2"/>
    <w:rsid w:val="00E419E2"/>
    <w:rsid w:val="00E43500"/>
    <w:rsid w:val="00E43C1E"/>
    <w:rsid w:val="00E45078"/>
    <w:rsid w:val="00E46CBB"/>
    <w:rsid w:val="00E47C74"/>
    <w:rsid w:val="00E504CC"/>
    <w:rsid w:val="00E508A7"/>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4B1"/>
    <w:rsid w:val="00E61B16"/>
    <w:rsid w:val="00E61EE8"/>
    <w:rsid w:val="00E63125"/>
    <w:rsid w:val="00E633DB"/>
    <w:rsid w:val="00E639D0"/>
    <w:rsid w:val="00E648E1"/>
    <w:rsid w:val="00E65831"/>
    <w:rsid w:val="00E67C51"/>
    <w:rsid w:val="00E67E47"/>
    <w:rsid w:val="00E67FCA"/>
    <w:rsid w:val="00E700CE"/>
    <w:rsid w:val="00E703F0"/>
    <w:rsid w:val="00E719F7"/>
    <w:rsid w:val="00E71B06"/>
    <w:rsid w:val="00E72625"/>
    <w:rsid w:val="00E73140"/>
    <w:rsid w:val="00E7397E"/>
    <w:rsid w:val="00E745DB"/>
    <w:rsid w:val="00E74C1B"/>
    <w:rsid w:val="00E77828"/>
    <w:rsid w:val="00E778FF"/>
    <w:rsid w:val="00E80838"/>
    <w:rsid w:val="00E809DC"/>
    <w:rsid w:val="00E8238B"/>
    <w:rsid w:val="00E83460"/>
    <w:rsid w:val="00E8346D"/>
    <w:rsid w:val="00E8362E"/>
    <w:rsid w:val="00E8366B"/>
    <w:rsid w:val="00E86023"/>
    <w:rsid w:val="00E8618E"/>
    <w:rsid w:val="00E86558"/>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0ECF"/>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37F"/>
    <w:rsid w:val="00F03568"/>
    <w:rsid w:val="00F03F03"/>
    <w:rsid w:val="00F05159"/>
    <w:rsid w:val="00F0522B"/>
    <w:rsid w:val="00F056ED"/>
    <w:rsid w:val="00F05946"/>
    <w:rsid w:val="00F05D1D"/>
    <w:rsid w:val="00F06544"/>
    <w:rsid w:val="00F06BF5"/>
    <w:rsid w:val="00F07E8B"/>
    <w:rsid w:val="00F11D9D"/>
    <w:rsid w:val="00F1259F"/>
    <w:rsid w:val="00F12BDE"/>
    <w:rsid w:val="00F12CDC"/>
    <w:rsid w:val="00F12DDF"/>
    <w:rsid w:val="00F137D6"/>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13A8"/>
    <w:rsid w:val="00F32056"/>
    <w:rsid w:val="00F32BBC"/>
    <w:rsid w:val="00F350D4"/>
    <w:rsid w:val="00F35814"/>
    <w:rsid w:val="00F35AB0"/>
    <w:rsid w:val="00F37095"/>
    <w:rsid w:val="00F40E3F"/>
    <w:rsid w:val="00F412F9"/>
    <w:rsid w:val="00F425A9"/>
    <w:rsid w:val="00F43C8E"/>
    <w:rsid w:val="00F4412A"/>
    <w:rsid w:val="00F44607"/>
    <w:rsid w:val="00F4531D"/>
    <w:rsid w:val="00F46560"/>
    <w:rsid w:val="00F46576"/>
    <w:rsid w:val="00F4674D"/>
    <w:rsid w:val="00F47265"/>
    <w:rsid w:val="00F473DA"/>
    <w:rsid w:val="00F47909"/>
    <w:rsid w:val="00F479CC"/>
    <w:rsid w:val="00F47E3E"/>
    <w:rsid w:val="00F50D5A"/>
    <w:rsid w:val="00F51B27"/>
    <w:rsid w:val="00F51F40"/>
    <w:rsid w:val="00F52184"/>
    <w:rsid w:val="00F53235"/>
    <w:rsid w:val="00F549F9"/>
    <w:rsid w:val="00F5516A"/>
    <w:rsid w:val="00F558DA"/>
    <w:rsid w:val="00F571FC"/>
    <w:rsid w:val="00F5780A"/>
    <w:rsid w:val="00F57C8E"/>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5C23"/>
    <w:rsid w:val="00F766DE"/>
    <w:rsid w:val="00F769F8"/>
    <w:rsid w:val="00F76A0F"/>
    <w:rsid w:val="00F76E67"/>
    <w:rsid w:val="00F77E3A"/>
    <w:rsid w:val="00F802D7"/>
    <w:rsid w:val="00F807EF"/>
    <w:rsid w:val="00F8081D"/>
    <w:rsid w:val="00F80B41"/>
    <w:rsid w:val="00F8178A"/>
    <w:rsid w:val="00F81912"/>
    <w:rsid w:val="00F81A0F"/>
    <w:rsid w:val="00F829B6"/>
    <w:rsid w:val="00F83DB5"/>
    <w:rsid w:val="00F8490F"/>
    <w:rsid w:val="00F86240"/>
    <w:rsid w:val="00F91641"/>
    <w:rsid w:val="00F939D0"/>
    <w:rsid w:val="00F95A79"/>
    <w:rsid w:val="00F962B9"/>
    <w:rsid w:val="00F962DD"/>
    <w:rsid w:val="00F96E27"/>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F3C"/>
    <w:rsid w:val="00FC5B48"/>
    <w:rsid w:val="00FC5CC2"/>
    <w:rsid w:val="00FD0161"/>
    <w:rsid w:val="00FD1125"/>
    <w:rsid w:val="00FD29A6"/>
    <w:rsid w:val="00FD2DBF"/>
    <w:rsid w:val="00FD30C5"/>
    <w:rsid w:val="00FD4D62"/>
    <w:rsid w:val="00FD4D82"/>
    <w:rsid w:val="00FD7395"/>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2D5E25FA"/>
  <w15:chartTrackingRefBased/>
  <w15:docId w15:val="{727C0065-8AAB-9F4E-93E5-AD4C0401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customStyle="1" w:styleId="stbilgi">
    <w:name w:val="Üstbilgi"/>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
    <w:name w:val="Altbilgi"/>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02705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calisliortaokulu.meb.k12.t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calisliio.meb.k12.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calisliio.meb.k12.tr/tema/iletisim.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154D4-7C99-40E4-9C06-C7698FDB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3394</Words>
  <Characters>19348</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22697</CharactersWithSpaces>
  <SharedDoc>false</SharedDoc>
  <HLinks>
    <vt:vector size="228" baseType="variant">
      <vt:variant>
        <vt:i4>8192037</vt:i4>
      </vt:variant>
      <vt:variant>
        <vt:i4>225</vt:i4>
      </vt:variant>
      <vt:variant>
        <vt:i4>0</vt:i4>
      </vt:variant>
      <vt:variant>
        <vt:i4>5</vt:i4>
      </vt:variant>
      <vt:variant>
        <vt:lpwstr>http://akinciilkokulu.meb.k12.tr/tema/iletisim.php</vt:lpwstr>
      </vt:variant>
      <vt:variant>
        <vt:lpwstr/>
      </vt: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ÇalışlıOrtaokulu</cp:lastModifiedBy>
  <cp:revision>14</cp:revision>
  <cp:lastPrinted>2015-03-09T10:19:00Z</cp:lastPrinted>
  <dcterms:created xsi:type="dcterms:W3CDTF">2023-01-24T08:49:00Z</dcterms:created>
  <dcterms:modified xsi:type="dcterms:W3CDTF">2023-01-24T09:35:00Z</dcterms:modified>
</cp:coreProperties>
</file>